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E6" w:rsidRPr="00D7135D" w:rsidRDefault="00444DAF" w:rsidP="00444DAF">
      <w:pPr>
        <w:pStyle w:val="a6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</w:t>
      </w:r>
      <w:r w:rsidR="00F126E6" w:rsidRPr="00D7135D">
        <w:rPr>
          <w:rFonts w:ascii="Times New Roman" w:hAnsi="Times New Roman" w:cs="Times New Roman"/>
          <w:b/>
          <w:lang w:val="ru-RU"/>
        </w:rPr>
        <w:t>УТВЕРЖДЕНО</w:t>
      </w:r>
    </w:p>
    <w:p w:rsidR="00444DAF" w:rsidRDefault="00444DAF" w:rsidP="00444DAF">
      <w:pPr>
        <w:pStyle w:val="a6"/>
        <w:ind w:left="510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приказом</w:t>
      </w:r>
      <w:proofErr w:type="spellEnd"/>
      <w:r>
        <w:rPr>
          <w:rFonts w:ascii="Times New Roman" w:hAnsi="Times New Roman" w:cs="Times New Roman"/>
        </w:rPr>
        <w:t xml:space="preserve"> ООО «Букбридж»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«31» </w:t>
      </w:r>
      <w:proofErr w:type="spellStart"/>
      <w:r>
        <w:rPr>
          <w:rFonts w:ascii="Times New Roman" w:hAnsi="Times New Roman" w:cs="Times New Roman"/>
        </w:rPr>
        <w:t>октября</w:t>
      </w:r>
      <w:proofErr w:type="spellEnd"/>
      <w:r>
        <w:rPr>
          <w:rFonts w:ascii="Times New Roman" w:hAnsi="Times New Roman" w:cs="Times New Roman"/>
        </w:rPr>
        <w:t xml:space="preserve"> 2024 г. №</w:t>
      </w:r>
      <w:r w:rsidR="001E14CB">
        <w:rPr>
          <w:rFonts w:ascii="Times New Roman" w:hAnsi="Times New Roman" w:cs="Times New Roman"/>
          <w:lang w:val="ru-RU"/>
        </w:rPr>
        <w:t>__</w:t>
      </w:r>
      <w:r>
        <w:rPr>
          <w:rFonts w:ascii="Times New Roman" w:hAnsi="Times New Roman" w:cs="Times New Roman"/>
        </w:rPr>
        <w:t xml:space="preserve"> </w:t>
      </w:r>
      <w:r w:rsidR="001E14C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eastAsia="SimSun" w:hAnsi="Times New Roman" w:cs="Times New Roman"/>
          <w:lang w:eastAsia="zh-CN"/>
        </w:rPr>
        <w:t>Об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eastAsia="zh-CN"/>
        </w:rPr>
        <w:t>утверждении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 и </w:t>
      </w:r>
      <w:proofErr w:type="spellStart"/>
      <w:r>
        <w:rPr>
          <w:rFonts w:ascii="Times New Roman" w:eastAsia="SimSun" w:hAnsi="Times New Roman" w:cs="Times New Roman"/>
          <w:lang w:eastAsia="zh-CN"/>
        </w:rPr>
        <w:t>введении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 в </w:t>
      </w:r>
      <w:proofErr w:type="spellStart"/>
      <w:r>
        <w:rPr>
          <w:rFonts w:ascii="Times New Roman" w:eastAsia="SimSun" w:hAnsi="Times New Roman" w:cs="Times New Roman"/>
          <w:lang w:eastAsia="zh-CN"/>
        </w:rPr>
        <w:t>действие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val="ru-RU" w:eastAsia="zh-CN"/>
        </w:rPr>
        <w:t xml:space="preserve">пользовательского соглашения о </w:t>
      </w:r>
      <w:proofErr w:type="spellStart"/>
      <w:r>
        <w:rPr>
          <w:rFonts w:ascii="Times New Roman" w:eastAsia="SimSun" w:hAnsi="Times New Roman" w:cs="Times New Roman"/>
          <w:lang w:val="ru-RU" w:eastAsia="zh-CN"/>
        </w:rPr>
        <w:t>конфеденциальности</w:t>
      </w:r>
      <w:proofErr w:type="spellEnd"/>
      <w:r>
        <w:rPr>
          <w:rFonts w:ascii="Times New Roman" w:hAnsi="Times New Roman" w:cs="Times New Roman"/>
        </w:rPr>
        <w:t>»</w:t>
      </w:r>
    </w:p>
    <w:p w:rsidR="00F126E6" w:rsidRPr="00D7135D" w:rsidRDefault="00F126E6" w:rsidP="00F126E6">
      <w:pPr>
        <w:pStyle w:val="a6"/>
        <w:ind w:firstLine="851"/>
        <w:jc w:val="both"/>
        <w:rPr>
          <w:rFonts w:ascii="Times New Roman" w:hAnsi="Times New Roman" w:cs="Times New Roman"/>
          <w:lang w:val="ru-RU"/>
        </w:rPr>
      </w:pPr>
    </w:p>
    <w:p w:rsidR="00F126E6" w:rsidRPr="00D7135D" w:rsidRDefault="00F126E6" w:rsidP="00F126E6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A42158" w:rsidRPr="00D7135D" w:rsidRDefault="00A42158" w:rsidP="00F126E6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 w:rsidRPr="00D7135D">
        <w:rPr>
          <w:rFonts w:ascii="Times New Roman" w:hAnsi="Times New Roman" w:cs="Times New Roman"/>
          <w:b/>
          <w:lang w:val="ru-RU"/>
        </w:rPr>
        <w:t>ПОЛЬЗОВАТЕЛЬСКОЕ СОГЛАШЕН</w:t>
      </w:r>
      <w:bookmarkStart w:id="0" w:name="_GoBack"/>
      <w:bookmarkEnd w:id="0"/>
      <w:r w:rsidRPr="00D7135D">
        <w:rPr>
          <w:rFonts w:ascii="Times New Roman" w:hAnsi="Times New Roman" w:cs="Times New Roman"/>
          <w:b/>
          <w:lang w:val="ru-RU"/>
        </w:rPr>
        <w:t xml:space="preserve">ИЕ </w:t>
      </w:r>
    </w:p>
    <w:p w:rsidR="00342DD2" w:rsidRPr="00D7135D" w:rsidRDefault="00A42158" w:rsidP="00F126E6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 w:rsidRPr="00D7135D">
        <w:rPr>
          <w:rFonts w:ascii="Times New Roman" w:hAnsi="Times New Roman" w:cs="Times New Roman"/>
          <w:b/>
          <w:lang w:val="ru-RU"/>
        </w:rPr>
        <w:t>О КОНФИДЕНЦИАЛЬНОСТИ</w:t>
      </w:r>
    </w:p>
    <w:p w:rsidR="00CD1411" w:rsidRPr="00D7135D" w:rsidRDefault="00CD1411" w:rsidP="00F126E6">
      <w:pPr>
        <w:pStyle w:val="a6"/>
        <w:ind w:firstLine="851"/>
        <w:jc w:val="both"/>
        <w:rPr>
          <w:rFonts w:ascii="Times New Roman" w:hAnsi="Times New Roman" w:cs="Times New Roman"/>
          <w:lang w:val="ru-RU"/>
        </w:rPr>
      </w:pPr>
    </w:p>
    <w:p w:rsidR="00F126E6" w:rsidRPr="00D7135D" w:rsidRDefault="00F126E6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Настоящее пользовательское соглашение о конфиденциальности </w:t>
      </w:r>
      <w:r w:rsidR="005E148A" w:rsidRPr="00D7135D">
        <w:rPr>
          <w:rFonts w:ascii="Times New Roman" w:hAnsi="Times New Roman" w:cs="Times New Roman"/>
          <w:lang w:val="ru-RU"/>
        </w:rPr>
        <w:t>общества с ограниченной ответственностью «Букбридж» (далее – «</w:t>
      </w:r>
      <w:r w:rsidR="003C5DFE">
        <w:rPr>
          <w:rFonts w:ascii="Times New Roman" w:hAnsi="Times New Roman" w:cs="Times New Roman"/>
          <w:lang w:val="ru-RU"/>
        </w:rPr>
        <w:t>Общество</w:t>
      </w:r>
      <w:r w:rsidR="005E148A" w:rsidRPr="00D7135D">
        <w:rPr>
          <w:rFonts w:ascii="Times New Roman" w:hAnsi="Times New Roman" w:cs="Times New Roman"/>
          <w:lang w:val="ru-RU"/>
        </w:rPr>
        <w:t>»)</w:t>
      </w:r>
      <w:r w:rsidRPr="00D7135D">
        <w:rPr>
          <w:rFonts w:ascii="Times New Roman" w:hAnsi="Times New Roman" w:cs="Times New Roman"/>
          <w:lang w:val="ru-RU"/>
        </w:rPr>
        <w:t xml:space="preserve"> разработано в соответствии с положениями Конституции Р</w:t>
      </w:r>
      <w:r w:rsidR="005E148A" w:rsidRPr="00D7135D">
        <w:rPr>
          <w:rFonts w:ascii="Times New Roman" w:hAnsi="Times New Roman" w:cs="Times New Roman"/>
          <w:lang w:val="ru-RU"/>
        </w:rPr>
        <w:t xml:space="preserve">оссийской </w:t>
      </w:r>
      <w:r w:rsidRPr="00D7135D">
        <w:rPr>
          <w:rFonts w:ascii="Times New Roman" w:hAnsi="Times New Roman" w:cs="Times New Roman"/>
          <w:lang w:val="ru-RU"/>
        </w:rPr>
        <w:t>Ф</w:t>
      </w:r>
      <w:r w:rsidR="005E148A" w:rsidRPr="00D7135D">
        <w:rPr>
          <w:rFonts w:ascii="Times New Roman" w:hAnsi="Times New Roman" w:cs="Times New Roman"/>
          <w:lang w:val="ru-RU"/>
        </w:rPr>
        <w:t>едерации</w:t>
      </w:r>
      <w:r w:rsidRPr="00D7135D">
        <w:rPr>
          <w:rFonts w:ascii="Times New Roman" w:hAnsi="Times New Roman" w:cs="Times New Roman"/>
          <w:lang w:val="ru-RU"/>
        </w:rPr>
        <w:t>, Трудового кодекса Р</w:t>
      </w:r>
      <w:r w:rsidR="005E148A" w:rsidRPr="00D7135D">
        <w:rPr>
          <w:rFonts w:ascii="Times New Roman" w:hAnsi="Times New Roman" w:cs="Times New Roman"/>
          <w:lang w:val="ru-RU"/>
        </w:rPr>
        <w:t xml:space="preserve">оссийской </w:t>
      </w:r>
      <w:r w:rsidRPr="00D7135D">
        <w:rPr>
          <w:rFonts w:ascii="Times New Roman" w:hAnsi="Times New Roman" w:cs="Times New Roman"/>
          <w:lang w:val="ru-RU"/>
        </w:rPr>
        <w:t>Ф</w:t>
      </w:r>
      <w:r w:rsidR="005E148A" w:rsidRPr="00D7135D">
        <w:rPr>
          <w:rFonts w:ascii="Times New Roman" w:hAnsi="Times New Roman" w:cs="Times New Roman"/>
          <w:lang w:val="ru-RU"/>
        </w:rPr>
        <w:t>едерации</w:t>
      </w:r>
      <w:r w:rsidRPr="00D7135D">
        <w:rPr>
          <w:rFonts w:ascii="Times New Roman" w:hAnsi="Times New Roman" w:cs="Times New Roman"/>
          <w:lang w:val="ru-RU"/>
        </w:rPr>
        <w:t xml:space="preserve">, </w:t>
      </w:r>
      <w:r w:rsidR="0082007B" w:rsidRPr="0082007B">
        <w:rPr>
          <w:rFonts w:ascii="Times New Roman" w:hAnsi="Times New Roman" w:cs="Times New Roman"/>
          <w:lang w:val="ru-RU"/>
        </w:rPr>
        <w:t xml:space="preserve">Федеральный закон от 27.07.2006 </w:t>
      </w:r>
      <w:r w:rsidR="0082007B" w:rsidRPr="0082007B">
        <w:rPr>
          <w:rFonts w:ascii="Times New Roman" w:hAnsi="Times New Roman" w:cs="Times New Roman"/>
        </w:rPr>
        <w:t>N</w:t>
      </w:r>
      <w:r w:rsidR="0082007B" w:rsidRPr="0082007B">
        <w:rPr>
          <w:rFonts w:ascii="Times New Roman" w:hAnsi="Times New Roman" w:cs="Times New Roman"/>
          <w:lang w:val="ru-RU"/>
        </w:rPr>
        <w:t xml:space="preserve"> 152-ФЗ «О персональных данных»</w:t>
      </w:r>
      <w:r w:rsidRPr="0082007B">
        <w:rPr>
          <w:rFonts w:ascii="Times New Roman" w:hAnsi="Times New Roman" w:cs="Times New Roman"/>
          <w:lang w:val="ru-RU"/>
        </w:rPr>
        <w:t xml:space="preserve">, </w:t>
      </w:r>
      <w:r w:rsidR="00E02D91" w:rsidRPr="00E02D91">
        <w:rPr>
          <w:rFonts w:ascii="Times New Roman" w:hAnsi="Times New Roman" w:cs="Times New Roman"/>
          <w:lang w:val="ru-RU"/>
        </w:rPr>
        <w:t xml:space="preserve">Федеральный закон от 27.07.2006 </w:t>
      </w:r>
      <w:r w:rsidR="00E02D91" w:rsidRPr="00E02D91">
        <w:rPr>
          <w:rFonts w:ascii="Times New Roman" w:hAnsi="Times New Roman" w:cs="Times New Roman"/>
        </w:rPr>
        <w:t>N</w:t>
      </w:r>
      <w:r w:rsidR="00E02D91" w:rsidRPr="00E02D91">
        <w:rPr>
          <w:rFonts w:ascii="Times New Roman" w:hAnsi="Times New Roman" w:cs="Times New Roman"/>
          <w:lang w:val="ru-RU"/>
        </w:rPr>
        <w:t xml:space="preserve"> 149-ФЗ «Об информации, информационных технологиях и о защите информации»</w:t>
      </w:r>
      <w:r w:rsidRPr="00E02D91">
        <w:rPr>
          <w:rFonts w:ascii="Times New Roman" w:hAnsi="Times New Roman" w:cs="Times New Roman"/>
          <w:lang w:val="ru-RU"/>
        </w:rPr>
        <w:t xml:space="preserve">, </w:t>
      </w:r>
      <w:r w:rsidR="00E02D91" w:rsidRPr="00E02D91">
        <w:rPr>
          <w:rFonts w:ascii="Times New Roman" w:hAnsi="Times New Roman" w:cs="Times New Roman"/>
          <w:lang w:val="ru-RU"/>
        </w:rPr>
        <w:t xml:space="preserve">Закон РФ от 07.02.1992 </w:t>
      </w:r>
      <w:r w:rsidR="00E02D91" w:rsidRPr="00E02D91">
        <w:rPr>
          <w:rFonts w:ascii="Times New Roman" w:hAnsi="Times New Roman" w:cs="Times New Roman"/>
        </w:rPr>
        <w:t>N</w:t>
      </w:r>
      <w:r w:rsidR="00E02D91" w:rsidRPr="00E02D91">
        <w:rPr>
          <w:rFonts w:ascii="Times New Roman" w:hAnsi="Times New Roman" w:cs="Times New Roman"/>
          <w:lang w:val="ru-RU"/>
        </w:rPr>
        <w:t xml:space="preserve"> 2300-1 «О защите прав потребителей»</w:t>
      </w:r>
      <w:r w:rsidRPr="00E02D91">
        <w:rPr>
          <w:rFonts w:ascii="Times New Roman" w:hAnsi="Times New Roman" w:cs="Times New Roman"/>
          <w:lang w:val="ru-RU"/>
        </w:rPr>
        <w:t xml:space="preserve">, </w:t>
      </w:r>
      <w:r w:rsidR="00E02D91">
        <w:rPr>
          <w:rFonts w:ascii="Times New Roman" w:hAnsi="Times New Roman" w:cs="Times New Roman"/>
          <w:lang w:val="ru-RU"/>
        </w:rPr>
        <w:t>Положением</w:t>
      </w:r>
      <w:r w:rsidR="00E02D91" w:rsidRPr="00E02D91">
        <w:rPr>
          <w:rFonts w:ascii="Times New Roman" w:hAnsi="Times New Roman" w:cs="Times New Roman"/>
          <w:lang w:val="ru-RU"/>
        </w:rPr>
        <w:t xml:space="preserve"> об особенностях обработки персональных данных, осуществляемой без использования средств автоматизации</w:t>
      </w:r>
      <w:r w:rsidR="00E02D91">
        <w:rPr>
          <w:rFonts w:ascii="Times New Roman" w:hAnsi="Times New Roman" w:cs="Times New Roman"/>
          <w:lang w:val="ru-RU"/>
        </w:rPr>
        <w:t>, утвержденным</w:t>
      </w:r>
      <w:r w:rsidR="00E02D91" w:rsidRPr="00E02D91">
        <w:rPr>
          <w:rFonts w:ascii="Times New Roman" w:hAnsi="Times New Roman" w:cs="Times New Roman"/>
          <w:lang w:val="ru-RU"/>
        </w:rPr>
        <w:t xml:space="preserve"> </w:t>
      </w:r>
      <w:r w:rsidRPr="00E02D91">
        <w:rPr>
          <w:rFonts w:ascii="Times New Roman" w:hAnsi="Times New Roman" w:cs="Times New Roman"/>
          <w:lang w:val="ru-RU"/>
        </w:rPr>
        <w:t xml:space="preserve">Постановлением Правительства РФ от «15»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</w:t>
      </w:r>
      <w:r w:rsidR="007F57D5">
        <w:rPr>
          <w:rFonts w:ascii="Times New Roman" w:hAnsi="Times New Roman" w:cs="Times New Roman"/>
          <w:lang w:val="ru-RU"/>
        </w:rPr>
        <w:t xml:space="preserve">Требованиями </w:t>
      </w:r>
      <w:r w:rsidR="007F57D5" w:rsidRPr="007F57D5">
        <w:rPr>
          <w:rFonts w:ascii="Times New Roman" w:hAnsi="Times New Roman" w:cs="Times New Roman"/>
          <w:lang w:val="ru-RU"/>
        </w:rPr>
        <w:t>к защите персональных данных при их обработке в информационных системах персональных данных</w:t>
      </w:r>
      <w:r w:rsidR="007F57D5">
        <w:rPr>
          <w:rFonts w:ascii="Times New Roman" w:hAnsi="Times New Roman" w:cs="Times New Roman"/>
          <w:lang w:val="ru-RU"/>
        </w:rPr>
        <w:t>, утвержденными</w:t>
      </w:r>
      <w:r w:rsidR="007F57D5" w:rsidRPr="007F57D5">
        <w:rPr>
          <w:rFonts w:ascii="Times New Roman" w:hAnsi="Times New Roman" w:cs="Times New Roman"/>
          <w:lang w:val="ru-RU"/>
        </w:rPr>
        <w:t xml:space="preserve"> </w:t>
      </w:r>
      <w:r w:rsidRPr="007F57D5">
        <w:rPr>
          <w:rFonts w:ascii="Times New Roman" w:hAnsi="Times New Roman" w:cs="Times New Roman"/>
          <w:lang w:val="ru-RU"/>
        </w:rPr>
        <w:t>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</w:t>
      </w:r>
      <w:r w:rsidR="007F57D5">
        <w:rPr>
          <w:rFonts w:ascii="Times New Roman" w:hAnsi="Times New Roman" w:cs="Times New Roman"/>
          <w:lang w:val="ru-RU"/>
        </w:rPr>
        <w:t>,</w:t>
      </w:r>
      <w:r w:rsidRPr="00D7135D">
        <w:rPr>
          <w:rFonts w:ascii="Times New Roman" w:hAnsi="Times New Roman" w:cs="Times New Roman"/>
          <w:lang w:val="ru-RU"/>
        </w:rPr>
        <w:t xml:space="preserve"> и иными нормативно-правовыми актами, регулирующими вопросы защиты персональных данных</w:t>
      </w:r>
      <w:r w:rsidR="005E148A" w:rsidRPr="00D7135D">
        <w:rPr>
          <w:rFonts w:ascii="Times New Roman" w:hAnsi="Times New Roman" w:cs="Times New Roman"/>
          <w:lang w:val="ru-RU"/>
        </w:rPr>
        <w:t xml:space="preserve"> (далее – «Соглашение»)</w:t>
      </w:r>
      <w:r w:rsidRPr="00D7135D">
        <w:rPr>
          <w:rFonts w:ascii="Times New Roman" w:hAnsi="Times New Roman" w:cs="Times New Roman"/>
          <w:lang w:val="ru-RU"/>
        </w:rPr>
        <w:t>.</w:t>
      </w:r>
    </w:p>
    <w:p w:rsidR="0011266E" w:rsidRPr="00D7135D" w:rsidRDefault="0011266E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Сведениями, составляющими персональные данные, является любая информация, относящаяся к прямо или косвенно определенному или </w:t>
      </w:r>
      <w:r w:rsidR="00B1202B">
        <w:rPr>
          <w:rFonts w:ascii="Times New Roman" w:hAnsi="Times New Roman" w:cs="Times New Roman"/>
          <w:lang w:val="ru-RU"/>
        </w:rPr>
        <w:t xml:space="preserve">определяемому физическому лицу </w:t>
      </w:r>
      <w:proofErr w:type="gramStart"/>
      <w:r w:rsidR="00B1202B">
        <w:rPr>
          <w:rFonts w:ascii="Times New Roman" w:hAnsi="Times New Roman" w:cs="Times New Roman"/>
          <w:lang w:val="ru-RU"/>
        </w:rPr>
        <w:t>–с</w:t>
      </w:r>
      <w:proofErr w:type="gramEnd"/>
      <w:r w:rsidR="00B1202B">
        <w:rPr>
          <w:rFonts w:ascii="Times New Roman" w:hAnsi="Times New Roman" w:cs="Times New Roman"/>
          <w:lang w:val="ru-RU"/>
        </w:rPr>
        <w:t>убъекту персональных данных (</w:t>
      </w:r>
      <w:r w:rsidRPr="00D7135D">
        <w:rPr>
          <w:rFonts w:ascii="Times New Roman" w:hAnsi="Times New Roman" w:cs="Times New Roman"/>
          <w:lang w:val="ru-RU"/>
        </w:rPr>
        <w:t>далее – «персональные данные»</w:t>
      </w:r>
      <w:r w:rsidR="00B1202B">
        <w:rPr>
          <w:rFonts w:ascii="Times New Roman" w:hAnsi="Times New Roman" w:cs="Times New Roman"/>
          <w:lang w:val="ru-RU"/>
        </w:rPr>
        <w:t>)</w:t>
      </w:r>
      <w:r w:rsidRPr="00D7135D">
        <w:rPr>
          <w:rFonts w:ascii="Times New Roman" w:hAnsi="Times New Roman" w:cs="Times New Roman"/>
          <w:lang w:val="ru-RU"/>
        </w:rPr>
        <w:t>.</w:t>
      </w:r>
    </w:p>
    <w:p w:rsidR="005E0291" w:rsidRDefault="005E148A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Соглашение </w:t>
      </w:r>
      <w:r w:rsidR="00E81B2A" w:rsidRPr="00D7135D">
        <w:rPr>
          <w:rFonts w:ascii="Times New Roman" w:hAnsi="Times New Roman" w:cs="Times New Roman"/>
          <w:lang w:val="ru-RU"/>
        </w:rPr>
        <w:t xml:space="preserve">действует в отношении персональных данных </w:t>
      </w:r>
      <w:r w:rsidRPr="00D7135D">
        <w:rPr>
          <w:rFonts w:ascii="Times New Roman" w:hAnsi="Times New Roman" w:cs="Times New Roman"/>
          <w:lang w:val="ru-RU"/>
        </w:rPr>
        <w:t xml:space="preserve">покупателей </w:t>
      </w:r>
      <w:r w:rsidR="000E5563" w:rsidRPr="00D7135D">
        <w:rPr>
          <w:rFonts w:ascii="Times New Roman" w:hAnsi="Times New Roman" w:cs="Times New Roman"/>
          <w:lang w:val="ru-RU"/>
        </w:rPr>
        <w:t xml:space="preserve">размещенного в информационно-телекоммуникационной сети «Интернет» по адресу: </w:t>
      </w:r>
      <w:hyperlink r:id="rId9" w:history="1">
        <w:r w:rsidR="000E5563" w:rsidRPr="00D7135D">
          <w:rPr>
            <w:rStyle w:val="a7"/>
            <w:rFonts w:ascii="Times New Roman" w:hAnsi="Times New Roman" w:cs="Times New Roman"/>
          </w:rPr>
          <w:t>www</w:t>
        </w:r>
        <w:r w:rsidR="000E5563" w:rsidRPr="00D7135D">
          <w:rPr>
            <w:rStyle w:val="a7"/>
            <w:rFonts w:ascii="Times New Roman" w:hAnsi="Times New Roman" w:cs="Times New Roman"/>
            <w:lang w:val="ru-RU"/>
          </w:rPr>
          <w:t>.</w:t>
        </w:r>
        <w:proofErr w:type="spellStart"/>
        <w:r w:rsidR="000E5563" w:rsidRPr="00D7135D">
          <w:rPr>
            <w:rStyle w:val="a7"/>
            <w:rFonts w:ascii="Times New Roman" w:hAnsi="Times New Roman" w:cs="Times New Roman"/>
          </w:rPr>
          <w:t>bookbridge</w:t>
        </w:r>
        <w:proofErr w:type="spellEnd"/>
        <w:r w:rsidR="000E5563" w:rsidRPr="00D7135D">
          <w:rPr>
            <w:rStyle w:val="a7"/>
            <w:rFonts w:ascii="Times New Roman" w:hAnsi="Times New Roman" w:cs="Times New Roman"/>
            <w:lang w:val="ru-RU"/>
          </w:rPr>
          <w:t>.</w:t>
        </w:r>
        <w:proofErr w:type="spellStart"/>
        <w:r w:rsidR="000E5563" w:rsidRPr="00D7135D">
          <w:rPr>
            <w:rStyle w:val="a7"/>
            <w:rFonts w:ascii="Times New Roman" w:hAnsi="Times New Roman" w:cs="Times New Roman"/>
          </w:rPr>
          <w:t>ru</w:t>
        </w:r>
        <w:proofErr w:type="spellEnd"/>
      </w:hyperlink>
      <w:r w:rsidR="000E5563" w:rsidRPr="00D7135D">
        <w:rPr>
          <w:rFonts w:ascii="Times New Roman" w:hAnsi="Times New Roman" w:cs="Times New Roman"/>
          <w:lang w:val="ru-RU"/>
        </w:rPr>
        <w:t xml:space="preserve"> (далее – «Сайт») </w:t>
      </w:r>
      <w:r w:rsidRPr="00D7135D">
        <w:rPr>
          <w:rFonts w:ascii="Times New Roman" w:hAnsi="Times New Roman" w:cs="Times New Roman"/>
          <w:lang w:val="ru-RU"/>
        </w:rPr>
        <w:t xml:space="preserve">интернет-магазина </w:t>
      </w:r>
      <w:r w:rsidR="003C5DFE">
        <w:rPr>
          <w:rFonts w:ascii="Times New Roman" w:hAnsi="Times New Roman" w:cs="Times New Roman"/>
          <w:lang w:val="ru-RU"/>
        </w:rPr>
        <w:t>Общества</w:t>
      </w:r>
      <w:r w:rsidR="000E5563" w:rsidRPr="00D7135D">
        <w:rPr>
          <w:rFonts w:ascii="Times New Roman" w:hAnsi="Times New Roman" w:cs="Times New Roman"/>
          <w:lang w:val="ru-RU"/>
        </w:rPr>
        <w:t xml:space="preserve"> (далее – «покупатели»</w:t>
      </w:r>
      <w:r w:rsidR="00773919">
        <w:rPr>
          <w:rFonts w:ascii="Times New Roman" w:hAnsi="Times New Roman" w:cs="Times New Roman"/>
          <w:lang w:val="ru-RU"/>
        </w:rPr>
        <w:t xml:space="preserve"> и</w:t>
      </w:r>
      <w:r w:rsidR="000E5563" w:rsidRPr="00D7135D">
        <w:rPr>
          <w:rFonts w:ascii="Times New Roman" w:hAnsi="Times New Roman" w:cs="Times New Roman"/>
          <w:lang w:val="ru-RU"/>
        </w:rPr>
        <w:t xml:space="preserve"> «покупатель»</w:t>
      </w:r>
      <w:r w:rsidR="00773919">
        <w:rPr>
          <w:rFonts w:ascii="Times New Roman" w:hAnsi="Times New Roman" w:cs="Times New Roman"/>
          <w:lang w:val="ru-RU"/>
        </w:rPr>
        <w:t xml:space="preserve"> соответственно</w:t>
      </w:r>
      <w:r w:rsidR="000E5563" w:rsidRPr="00D7135D">
        <w:rPr>
          <w:rFonts w:ascii="Times New Roman" w:hAnsi="Times New Roman" w:cs="Times New Roman"/>
          <w:lang w:val="ru-RU"/>
        </w:rPr>
        <w:t>)</w:t>
      </w:r>
      <w:r w:rsidR="00776A68" w:rsidRPr="00D7135D">
        <w:rPr>
          <w:rFonts w:ascii="Times New Roman" w:hAnsi="Times New Roman" w:cs="Times New Roman"/>
          <w:lang w:val="ru-RU"/>
        </w:rPr>
        <w:t>,</w:t>
      </w:r>
      <w:r w:rsidR="00E81B2A" w:rsidRPr="00D7135D">
        <w:rPr>
          <w:rFonts w:ascii="Times New Roman" w:hAnsi="Times New Roman" w:cs="Times New Roman"/>
          <w:lang w:val="ru-RU"/>
        </w:rPr>
        <w:t xml:space="preserve"> полученных от </w:t>
      </w:r>
      <w:r w:rsidR="000626E5" w:rsidRPr="00D7135D">
        <w:rPr>
          <w:rFonts w:ascii="Times New Roman" w:hAnsi="Times New Roman" w:cs="Times New Roman"/>
          <w:lang w:val="ru-RU"/>
        </w:rPr>
        <w:t xml:space="preserve">покупателей </w:t>
      </w:r>
      <w:r w:rsidR="003C5DFE">
        <w:rPr>
          <w:rFonts w:ascii="Times New Roman" w:hAnsi="Times New Roman" w:cs="Times New Roman"/>
          <w:lang w:val="ru-RU"/>
        </w:rPr>
        <w:t>Обществом</w:t>
      </w:r>
      <w:r w:rsidR="000626E5" w:rsidRPr="00D7135D">
        <w:rPr>
          <w:rFonts w:ascii="Times New Roman" w:hAnsi="Times New Roman" w:cs="Times New Roman"/>
          <w:lang w:val="ru-RU"/>
        </w:rPr>
        <w:t xml:space="preserve"> </w:t>
      </w:r>
      <w:r w:rsidR="00E81B2A" w:rsidRPr="00D7135D">
        <w:rPr>
          <w:rFonts w:ascii="Times New Roman" w:hAnsi="Times New Roman" w:cs="Times New Roman"/>
          <w:lang w:val="ru-RU"/>
        </w:rPr>
        <w:t xml:space="preserve">во время регистрации </w:t>
      </w:r>
      <w:r w:rsidR="000626E5" w:rsidRPr="00D7135D">
        <w:rPr>
          <w:rFonts w:ascii="Times New Roman" w:hAnsi="Times New Roman" w:cs="Times New Roman"/>
          <w:lang w:val="ru-RU"/>
        </w:rPr>
        <w:t>и</w:t>
      </w:r>
      <w:r w:rsidR="00E81B2A" w:rsidRPr="00D7135D">
        <w:rPr>
          <w:rFonts w:ascii="Times New Roman" w:hAnsi="Times New Roman" w:cs="Times New Roman"/>
          <w:lang w:val="ru-RU"/>
        </w:rPr>
        <w:t xml:space="preserve"> </w:t>
      </w:r>
      <w:r w:rsidR="000626E5" w:rsidRPr="00D7135D">
        <w:rPr>
          <w:rFonts w:ascii="Times New Roman" w:hAnsi="Times New Roman" w:cs="Times New Roman"/>
          <w:lang w:val="ru-RU"/>
        </w:rPr>
        <w:t>оформления</w:t>
      </w:r>
      <w:r w:rsidR="00E81B2A" w:rsidRPr="00D7135D">
        <w:rPr>
          <w:rFonts w:ascii="Times New Roman" w:hAnsi="Times New Roman" w:cs="Times New Roman"/>
          <w:lang w:val="ru-RU"/>
        </w:rPr>
        <w:t xml:space="preserve"> </w:t>
      </w:r>
      <w:r w:rsidR="000626E5" w:rsidRPr="00D7135D">
        <w:rPr>
          <w:rFonts w:ascii="Times New Roman" w:hAnsi="Times New Roman" w:cs="Times New Roman"/>
          <w:lang w:val="ru-RU"/>
        </w:rPr>
        <w:t xml:space="preserve">заказа </w:t>
      </w:r>
      <w:r w:rsidR="00E81B2A" w:rsidRPr="00D7135D">
        <w:rPr>
          <w:rFonts w:ascii="Times New Roman" w:hAnsi="Times New Roman" w:cs="Times New Roman"/>
          <w:lang w:val="ru-RU"/>
        </w:rPr>
        <w:t>товара</w:t>
      </w:r>
      <w:r w:rsidR="000626E5" w:rsidRPr="00D7135D">
        <w:rPr>
          <w:rFonts w:ascii="Times New Roman" w:hAnsi="Times New Roman" w:cs="Times New Roman"/>
          <w:lang w:val="ru-RU"/>
        </w:rPr>
        <w:t xml:space="preserve"> на Сайте</w:t>
      </w:r>
      <w:r w:rsidR="0079643F">
        <w:rPr>
          <w:rFonts w:ascii="Times New Roman" w:hAnsi="Times New Roman" w:cs="Times New Roman"/>
          <w:lang w:val="ru-RU"/>
        </w:rPr>
        <w:t xml:space="preserve"> </w:t>
      </w:r>
      <w:r w:rsidR="00A02146" w:rsidRPr="00D7135D">
        <w:rPr>
          <w:rFonts w:ascii="Times New Roman" w:hAnsi="Times New Roman" w:cs="Times New Roman"/>
          <w:lang w:val="ru-RU"/>
        </w:rPr>
        <w:t>и</w:t>
      </w:r>
      <w:r w:rsidR="00E81B2A" w:rsidRPr="00D7135D">
        <w:rPr>
          <w:rFonts w:ascii="Times New Roman" w:hAnsi="Times New Roman" w:cs="Times New Roman"/>
          <w:lang w:val="ru-RU"/>
        </w:rPr>
        <w:t xml:space="preserve"> необходимых для выполнения обязательств </w:t>
      </w:r>
      <w:r w:rsidR="003C5DFE">
        <w:rPr>
          <w:rFonts w:ascii="Times New Roman" w:hAnsi="Times New Roman" w:cs="Times New Roman"/>
          <w:lang w:val="ru-RU"/>
        </w:rPr>
        <w:t>Обществом</w:t>
      </w:r>
      <w:r w:rsidR="002D027F" w:rsidRPr="00D7135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E81B2A" w:rsidRPr="00D7135D">
        <w:rPr>
          <w:rFonts w:ascii="Times New Roman" w:hAnsi="Times New Roman" w:cs="Times New Roman"/>
          <w:lang w:val="ru-RU"/>
        </w:rPr>
        <w:t>в</w:t>
      </w:r>
      <w:proofErr w:type="gramEnd"/>
      <w:r w:rsidR="00E81B2A" w:rsidRPr="00D7135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E81B2A" w:rsidRPr="00D7135D">
        <w:rPr>
          <w:rFonts w:ascii="Times New Roman" w:hAnsi="Times New Roman" w:cs="Times New Roman"/>
          <w:lang w:val="ru-RU"/>
        </w:rPr>
        <w:t>отношении</w:t>
      </w:r>
      <w:proofErr w:type="gramEnd"/>
      <w:r w:rsidR="00E81B2A" w:rsidRPr="00D7135D">
        <w:rPr>
          <w:rFonts w:ascii="Times New Roman" w:hAnsi="Times New Roman" w:cs="Times New Roman"/>
          <w:lang w:val="ru-RU"/>
        </w:rPr>
        <w:t xml:space="preserve"> приобретаемого </w:t>
      </w:r>
      <w:r w:rsidR="00DF3DC5" w:rsidRPr="00D7135D">
        <w:rPr>
          <w:rFonts w:ascii="Times New Roman" w:hAnsi="Times New Roman" w:cs="Times New Roman"/>
          <w:lang w:val="ru-RU"/>
        </w:rPr>
        <w:t>покупателями товаров</w:t>
      </w:r>
      <w:r w:rsidR="00E81B2A" w:rsidRPr="00D7135D">
        <w:rPr>
          <w:rFonts w:ascii="Times New Roman" w:hAnsi="Times New Roman" w:cs="Times New Roman"/>
          <w:lang w:val="ru-RU"/>
        </w:rPr>
        <w:t xml:space="preserve"> и/или доступа </w:t>
      </w:r>
      <w:r w:rsidR="00DF3DC5" w:rsidRPr="00D7135D">
        <w:rPr>
          <w:rFonts w:ascii="Times New Roman" w:hAnsi="Times New Roman" w:cs="Times New Roman"/>
          <w:lang w:val="ru-RU"/>
        </w:rPr>
        <w:t>покупателей</w:t>
      </w:r>
      <w:r w:rsidR="00E81B2A" w:rsidRPr="00D7135D">
        <w:rPr>
          <w:rFonts w:ascii="Times New Roman" w:hAnsi="Times New Roman" w:cs="Times New Roman"/>
          <w:lang w:val="ru-RU"/>
        </w:rPr>
        <w:t xml:space="preserve"> </w:t>
      </w:r>
      <w:r w:rsidR="00DF3DC5" w:rsidRPr="00D7135D">
        <w:rPr>
          <w:rFonts w:ascii="Times New Roman" w:hAnsi="Times New Roman" w:cs="Times New Roman"/>
          <w:lang w:val="ru-RU"/>
        </w:rPr>
        <w:t>на Сайт.</w:t>
      </w:r>
    </w:p>
    <w:p w:rsidR="00AE4DAC" w:rsidRDefault="00AE4DAC" w:rsidP="00AE4DAC">
      <w:pPr>
        <w:pStyle w:val="a6"/>
        <w:ind w:firstLine="851"/>
        <w:jc w:val="both"/>
        <w:rPr>
          <w:rFonts w:ascii="Times New Roman" w:hAnsi="Times New Roman" w:cs="Times New Roman"/>
          <w:lang w:val="ru-RU"/>
        </w:rPr>
      </w:pPr>
      <w:r w:rsidRPr="00AE4DAC">
        <w:rPr>
          <w:rFonts w:ascii="Times New Roman" w:hAnsi="Times New Roman" w:cs="Times New Roman"/>
          <w:lang w:val="ru-RU"/>
        </w:rPr>
        <w:t xml:space="preserve">Персональные данные также могут быть собраны Обществом: путем направления писем, вопросов или запросов, претензий по электронной почте, телефону или по обычной почте; при участии покупателя в рекламной акции, конкурсе, выставках и т.п. мероприятиях Общества; выполняя действия в социальной сети, связанные с распространением материалов Общества, в </w:t>
      </w:r>
      <w:proofErr w:type="spellStart"/>
      <w:r w:rsidRPr="00AE4DAC">
        <w:rPr>
          <w:rFonts w:ascii="Times New Roman" w:hAnsi="Times New Roman" w:cs="Times New Roman"/>
          <w:lang w:val="ru-RU"/>
        </w:rPr>
        <w:t>т.ч</w:t>
      </w:r>
      <w:proofErr w:type="spellEnd"/>
      <w:r w:rsidRPr="00AE4DAC">
        <w:rPr>
          <w:rFonts w:ascii="Times New Roman" w:hAnsi="Times New Roman" w:cs="Times New Roman"/>
          <w:lang w:val="ru-RU"/>
        </w:rPr>
        <w:t>., нажимая кнопки «Мне нравится» или «Поделиться»; отправляя запрос на получение текстовых сообщений на свой мобильный телефон/устройство, подписываясь</w:t>
      </w:r>
      <w:r>
        <w:rPr>
          <w:rFonts w:ascii="Times New Roman" w:hAnsi="Times New Roman" w:cs="Times New Roman"/>
          <w:lang w:val="ru-RU"/>
        </w:rPr>
        <w:t xml:space="preserve"> на новостную рассылку Общества.</w:t>
      </w:r>
      <w:r w:rsidRPr="00AE4DAC">
        <w:rPr>
          <w:rFonts w:ascii="Times New Roman" w:hAnsi="Times New Roman" w:cs="Times New Roman"/>
          <w:lang w:val="ru-RU"/>
        </w:rPr>
        <w:t xml:space="preserve"> </w:t>
      </w:r>
    </w:p>
    <w:p w:rsidR="00AE4DAC" w:rsidRPr="00D7135D" w:rsidRDefault="00AE4DAC" w:rsidP="00AE4DAC">
      <w:pPr>
        <w:pStyle w:val="a6"/>
        <w:ind w:firstLine="851"/>
        <w:jc w:val="both"/>
        <w:rPr>
          <w:rFonts w:ascii="Times New Roman" w:hAnsi="Times New Roman" w:cs="Times New Roman"/>
          <w:lang w:val="ru-RU"/>
        </w:rPr>
      </w:pPr>
      <w:r w:rsidRPr="00AE4DAC">
        <w:rPr>
          <w:rFonts w:ascii="Times New Roman" w:hAnsi="Times New Roman" w:cs="Times New Roman"/>
          <w:lang w:val="ru-RU"/>
        </w:rPr>
        <w:t xml:space="preserve">Общество может собирать персональные данные с помощью </w:t>
      </w:r>
      <w:r w:rsidRPr="00AE4DAC">
        <w:rPr>
          <w:rFonts w:ascii="Times New Roman" w:hAnsi="Times New Roman" w:cs="Times New Roman"/>
        </w:rPr>
        <w:t>cookie</w:t>
      </w:r>
      <w:r w:rsidRPr="00AE4DAC">
        <w:rPr>
          <w:rFonts w:ascii="Times New Roman" w:hAnsi="Times New Roman" w:cs="Times New Roman"/>
          <w:lang w:val="ru-RU"/>
        </w:rPr>
        <w:t xml:space="preserve">-файлов или аналогичных методов, на Сайте в том числе, но не ограничиваясь: </w:t>
      </w:r>
      <w:r w:rsidRPr="00AE4DAC">
        <w:rPr>
          <w:rFonts w:ascii="Times New Roman" w:hAnsi="Times New Roman" w:cs="Times New Roman"/>
        </w:rPr>
        <w:t>IP</w:t>
      </w:r>
      <w:r w:rsidRPr="00AE4DAC">
        <w:rPr>
          <w:rFonts w:ascii="Times New Roman" w:hAnsi="Times New Roman" w:cs="Times New Roman"/>
          <w:lang w:val="ru-RU"/>
        </w:rPr>
        <w:t xml:space="preserve">-адрес; идентификатор </w:t>
      </w:r>
      <w:r w:rsidRPr="00AE4DAC">
        <w:rPr>
          <w:rFonts w:ascii="Times New Roman" w:hAnsi="Times New Roman" w:cs="Times New Roman"/>
        </w:rPr>
        <w:t>cookie</w:t>
      </w:r>
      <w:r w:rsidRPr="00AE4DAC">
        <w:rPr>
          <w:rFonts w:ascii="Times New Roman" w:hAnsi="Times New Roman" w:cs="Times New Roman"/>
          <w:lang w:val="ru-RU"/>
        </w:rPr>
        <w:t xml:space="preserve">-файлы; уникальный номер устройства; </w:t>
      </w:r>
      <w:r w:rsidRPr="00AE4DAC">
        <w:rPr>
          <w:rFonts w:ascii="Times New Roman" w:hAnsi="Times New Roman" w:cs="Times New Roman"/>
        </w:rPr>
        <w:t>IP</w:t>
      </w:r>
      <w:r w:rsidRPr="00AE4DAC">
        <w:rPr>
          <w:rFonts w:ascii="Times New Roman" w:hAnsi="Times New Roman" w:cs="Times New Roman"/>
          <w:lang w:val="ru-RU"/>
        </w:rPr>
        <w:t>-адрес мобильного устройства; веб-браузер; операционная система; местоположение; веб-страницы, которые посетил покупатель на веб-сайтах; рекламные объявления, которые просматривал или по которым переходил субъект персональных данных; аналитические данные, которые позволяют проанализировать функциональные возможности веб-сайтов и мобильных приложений и улучшить их в случае необходимости.</w:t>
      </w:r>
    </w:p>
    <w:p w:rsidR="002239AF" w:rsidRPr="00D7135D" w:rsidRDefault="002239AF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Персональные данные являются конфиденциальной, охраняемой информацией и на них распространяются все требования, установленные внутренними документами </w:t>
      </w:r>
      <w:r w:rsidR="003C5DFE">
        <w:rPr>
          <w:rFonts w:ascii="Times New Roman" w:hAnsi="Times New Roman" w:cs="Times New Roman"/>
          <w:lang w:val="ru-RU"/>
        </w:rPr>
        <w:t>Общества</w:t>
      </w:r>
      <w:r w:rsidRPr="00D7135D">
        <w:rPr>
          <w:rFonts w:ascii="Times New Roman" w:hAnsi="Times New Roman" w:cs="Times New Roman"/>
          <w:lang w:val="ru-RU"/>
        </w:rPr>
        <w:t xml:space="preserve"> к защите конфиденциальной информации.</w:t>
      </w:r>
    </w:p>
    <w:p w:rsidR="002239AF" w:rsidRDefault="00A02146" w:rsidP="002239AF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Действие настоящего Соглашения распространяется на все процессы </w:t>
      </w:r>
      <w:r w:rsidR="003C5DFE">
        <w:rPr>
          <w:rFonts w:ascii="Times New Roman" w:hAnsi="Times New Roman" w:cs="Times New Roman"/>
          <w:lang w:val="ru-RU"/>
        </w:rPr>
        <w:t>Общества</w:t>
      </w:r>
      <w:r w:rsidRPr="00D7135D">
        <w:rPr>
          <w:rFonts w:ascii="Times New Roman" w:hAnsi="Times New Roman" w:cs="Times New Roman"/>
          <w:lang w:val="ru-RU"/>
        </w:rPr>
        <w:t>, в рамках которых осуществляется обработка персональных данных, как с использованием средств вычислительной техники, в том числе с использованием информационно-телекоммуникационных сетей, так и без использования таких средств.</w:t>
      </w:r>
    </w:p>
    <w:p w:rsidR="008828ED" w:rsidRPr="00D7135D" w:rsidRDefault="008828ED" w:rsidP="002239AF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8828ED">
        <w:rPr>
          <w:rFonts w:ascii="Times New Roman" w:hAnsi="Times New Roman" w:cs="Times New Roman"/>
          <w:lang w:val="ru-RU"/>
        </w:rPr>
        <w:lastRenderedPageBreak/>
        <w:t xml:space="preserve">Обработка персональных данных осуществляется только с </w:t>
      </w:r>
      <w:commentRangeStart w:id="1"/>
      <w:r w:rsidRPr="008828ED">
        <w:rPr>
          <w:rFonts w:ascii="Times New Roman" w:hAnsi="Times New Roman" w:cs="Times New Roman"/>
          <w:u w:val="single"/>
          <w:lang w:val="ru-RU"/>
        </w:rPr>
        <w:t>согласия субъекта персональных данных</w:t>
      </w:r>
      <w:commentRangeEnd w:id="1"/>
      <w:r>
        <w:rPr>
          <w:rStyle w:val="af"/>
        </w:rPr>
        <w:commentReference w:id="1"/>
      </w:r>
      <w:r w:rsidRPr="008828ED">
        <w:rPr>
          <w:rFonts w:ascii="Times New Roman" w:hAnsi="Times New Roman" w:cs="Times New Roman"/>
          <w:lang w:val="ru-RU"/>
        </w:rPr>
        <w:t>.</w:t>
      </w:r>
    </w:p>
    <w:p w:rsidR="00D82325" w:rsidRPr="00D7135D" w:rsidRDefault="002239AF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proofErr w:type="gramStart"/>
      <w:r w:rsidRPr="00D7135D">
        <w:rPr>
          <w:rFonts w:ascii="Times New Roman" w:hAnsi="Times New Roman" w:cs="Times New Roman"/>
          <w:lang w:val="ru-RU"/>
        </w:rPr>
        <w:t xml:space="preserve">Регистрируясь, </w:t>
      </w:r>
      <w:r w:rsidR="00E84132">
        <w:rPr>
          <w:rFonts w:ascii="Times New Roman" w:hAnsi="Times New Roman" w:cs="Times New Roman"/>
          <w:lang w:val="ru-RU"/>
        </w:rPr>
        <w:t>создавая</w:t>
      </w:r>
      <w:r w:rsidRPr="00D7135D">
        <w:rPr>
          <w:rFonts w:ascii="Times New Roman" w:hAnsi="Times New Roman" w:cs="Times New Roman"/>
          <w:lang w:val="ru-RU"/>
        </w:rPr>
        <w:t xml:space="preserve"> личный кабинет на Сайте</w:t>
      </w:r>
      <w:r w:rsidR="00A42158" w:rsidRPr="00D7135D">
        <w:rPr>
          <w:rFonts w:ascii="Times New Roman" w:hAnsi="Times New Roman" w:cs="Times New Roman"/>
          <w:lang w:val="ru-RU"/>
        </w:rPr>
        <w:t xml:space="preserve"> (отметка </w:t>
      </w:r>
      <w:proofErr w:type="spellStart"/>
      <w:r w:rsidR="00A42158" w:rsidRPr="00D7135D">
        <w:rPr>
          <w:rFonts w:ascii="Times New Roman" w:hAnsi="Times New Roman" w:cs="Times New Roman"/>
          <w:lang w:val="ru-RU"/>
        </w:rPr>
        <w:t>чекбокса</w:t>
      </w:r>
      <w:proofErr w:type="spellEnd"/>
      <w:r w:rsidR="00000C3F">
        <w:rPr>
          <w:rFonts w:ascii="Times New Roman" w:hAnsi="Times New Roman" w:cs="Times New Roman"/>
          <w:lang w:val="ru-RU"/>
        </w:rPr>
        <w:t>:</w:t>
      </w:r>
      <w:proofErr w:type="gramEnd"/>
      <w:r w:rsidR="00A42158" w:rsidRPr="00D7135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A42158" w:rsidRPr="00D7135D">
        <w:rPr>
          <w:rFonts w:ascii="Times New Roman" w:hAnsi="Times New Roman" w:cs="Times New Roman"/>
          <w:lang w:val="ru-RU"/>
        </w:rPr>
        <w:t>«Нажимая на кнопку, вы соглашаетесь с правилами продажи товаров, правилами доставки товаров, пользовательским соглашением о конфиденциальности и даете согласие на обработку персональных данных»)</w:t>
      </w:r>
      <w:r w:rsidRPr="00D7135D">
        <w:rPr>
          <w:rFonts w:ascii="Times New Roman" w:hAnsi="Times New Roman" w:cs="Times New Roman"/>
          <w:lang w:val="ru-RU"/>
        </w:rPr>
        <w:t>, п</w:t>
      </w:r>
      <w:r w:rsidR="005E0291" w:rsidRPr="00D7135D">
        <w:rPr>
          <w:rFonts w:ascii="Times New Roman" w:hAnsi="Times New Roman" w:cs="Times New Roman"/>
          <w:lang w:val="ru-RU"/>
        </w:rPr>
        <w:t>окупатель</w:t>
      </w:r>
      <w:r w:rsidR="00D82325" w:rsidRPr="00D7135D">
        <w:rPr>
          <w:rFonts w:ascii="Times New Roman" w:hAnsi="Times New Roman" w:cs="Times New Roman"/>
          <w:lang w:val="ru-RU"/>
        </w:rPr>
        <w:t xml:space="preserve"> соглашается, что использование </w:t>
      </w:r>
      <w:r w:rsidR="005E0291" w:rsidRPr="00D7135D">
        <w:rPr>
          <w:rFonts w:ascii="Times New Roman" w:hAnsi="Times New Roman" w:cs="Times New Roman"/>
          <w:lang w:val="ru-RU"/>
        </w:rPr>
        <w:t>Сайта</w:t>
      </w:r>
      <w:r w:rsidR="00D82325" w:rsidRPr="00D7135D">
        <w:rPr>
          <w:rFonts w:ascii="Times New Roman" w:hAnsi="Times New Roman" w:cs="Times New Roman"/>
          <w:lang w:val="ru-RU"/>
        </w:rPr>
        <w:t xml:space="preserve"> означает безоговорочное согласие </w:t>
      </w:r>
      <w:r w:rsidR="005E0291" w:rsidRPr="00D7135D">
        <w:rPr>
          <w:rFonts w:ascii="Times New Roman" w:hAnsi="Times New Roman" w:cs="Times New Roman"/>
          <w:lang w:val="ru-RU"/>
        </w:rPr>
        <w:t>покупателя</w:t>
      </w:r>
      <w:r w:rsidR="00D82325" w:rsidRPr="00D7135D">
        <w:rPr>
          <w:rFonts w:ascii="Times New Roman" w:hAnsi="Times New Roman" w:cs="Times New Roman"/>
          <w:lang w:val="ru-RU"/>
        </w:rPr>
        <w:t xml:space="preserve"> с </w:t>
      </w:r>
      <w:r w:rsidR="005E0291" w:rsidRPr="00D7135D">
        <w:rPr>
          <w:rFonts w:ascii="Times New Roman" w:hAnsi="Times New Roman" w:cs="Times New Roman"/>
          <w:lang w:val="ru-RU"/>
        </w:rPr>
        <w:t>Соглашением</w:t>
      </w:r>
      <w:r w:rsidR="00D82325" w:rsidRPr="00D7135D">
        <w:rPr>
          <w:rFonts w:ascii="Times New Roman" w:hAnsi="Times New Roman" w:cs="Times New Roman"/>
          <w:lang w:val="ru-RU"/>
        </w:rPr>
        <w:t xml:space="preserve"> и указанными в </w:t>
      </w:r>
      <w:r w:rsidR="005E0291" w:rsidRPr="00D7135D">
        <w:rPr>
          <w:rFonts w:ascii="Times New Roman" w:hAnsi="Times New Roman" w:cs="Times New Roman"/>
          <w:lang w:val="ru-RU"/>
        </w:rPr>
        <w:t>нем</w:t>
      </w:r>
      <w:r w:rsidR="00D82325" w:rsidRPr="00D7135D">
        <w:rPr>
          <w:rFonts w:ascii="Times New Roman" w:hAnsi="Times New Roman" w:cs="Times New Roman"/>
          <w:lang w:val="ru-RU"/>
        </w:rPr>
        <w:t xml:space="preserve"> условиями обработки персональных данных</w:t>
      </w:r>
      <w:r w:rsidR="005E0291" w:rsidRPr="00D7135D">
        <w:rPr>
          <w:rFonts w:ascii="Times New Roman" w:hAnsi="Times New Roman" w:cs="Times New Roman"/>
          <w:lang w:val="ru-RU"/>
        </w:rPr>
        <w:t xml:space="preserve">, а также их </w:t>
      </w:r>
      <w:r w:rsidR="00000C3F">
        <w:rPr>
          <w:rFonts w:ascii="Times New Roman" w:hAnsi="Times New Roman" w:cs="Times New Roman"/>
          <w:lang w:val="ru-RU"/>
        </w:rPr>
        <w:t xml:space="preserve">полное </w:t>
      </w:r>
      <w:r w:rsidR="005E0291" w:rsidRPr="00D7135D">
        <w:rPr>
          <w:rFonts w:ascii="Times New Roman" w:hAnsi="Times New Roman" w:cs="Times New Roman"/>
          <w:lang w:val="ru-RU"/>
        </w:rPr>
        <w:t>принятие покупателем</w:t>
      </w:r>
      <w:r w:rsidR="00D82325" w:rsidRPr="00D7135D">
        <w:rPr>
          <w:rFonts w:ascii="Times New Roman" w:hAnsi="Times New Roman" w:cs="Times New Roman"/>
          <w:lang w:val="ru-RU"/>
        </w:rPr>
        <w:t>.</w:t>
      </w:r>
      <w:proofErr w:type="gramEnd"/>
      <w:r w:rsidR="00234694" w:rsidRPr="00D7135D">
        <w:rPr>
          <w:rFonts w:ascii="Times New Roman" w:hAnsi="Times New Roman" w:cs="Times New Roman"/>
          <w:lang w:val="ru-RU"/>
        </w:rPr>
        <w:t xml:space="preserve"> </w:t>
      </w:r>
      <w:r w:rsidR="00D82325" w:rsidRPr="00D7135D">
        <w:rPr>
          <w:rFonts w:ascii="Times New Roman" w:hAnsi="Times New Roman" w:cs="Times New Roman"/>
          <w:lang w:val="ru-RU"/>
        </w:rPr>
        <w:t xml:space="preserve">В случае несогласия с каким-либо условием </w:t>
      </w:r>
      <w:r w:rsidR="005E0291" w:rsidRPr="00D7135D">
        <w:rPr>
          <w:rFonts w:ascii="Times New Roman" w:hAnsi="Times New Roman" w:cs="Times New Roman"/>
          <w:lang w:val="ru-RU"/>
        </w:rPr>
        <w:t>Соглашения</w:t>
      </w:r>
      <w:r w:rsidR="00D82325" w:rsidRPr="00D7135D">
        <w:rPr>
          <w:rFonts w:ascii="Times New Roman" w:hAnsi="Times New Roman" w:cs="Times New Roman"/>
          <w:lang w:val="ru-RU"/>
        </w:rPr>
        <w:t xml:space="preserve"> </w:t>
      </w:r>
      <w:r w:rsidR="005E0291" w:rsidRPr="00D7135D">
        <w:rPr>
          <w:rFonts w:ascii="Times New Roman" w:hAnsi="Times New Roman" w:cs="Times New Roman"/>
          <w:lang w:val="ru-RU"/>
        </w:rPr>
        <w:t>покупатель</w:t>
      </w:r>
      <w:r w:rsidR="00D82325" w:rsidRPr="00D7135D">
        <w:rPr>
          <w:rFonts w:ascii="Times New Roman" w:hAnsi="Times New Roman" w:cs="Times New Roman"/>
          <w:lang w:val="ru-RU"/>
        </w:rPr>
        <w:t xml:space="preserve"> обязан незамедлительно прекратить использование </w:t>
      </w:r>
      <w:r w:rsidR="005E0291" w:rsidRPr="00D7135D">
        <w:rPr>
          <w:rFonts w:ascii="Times New Roman" w:hAnsi="Times New Roman" w:cs="Times New Roman"/>
          <w:lang w:val="ru-RU"/>
        </w:rPr>
        <w:t>Сайта</w:t>
      </w:r>
      <w:r w:rsidR="00D82325" w:rsidRPr="00D7135D">
        <w:rPr>
          <w:rFonts w:ascii="Times New Roman" w:hAnsi="Times New Roman" w:cs="Times New Roman"/>
          <w:lang w:val="ru-RU"/>
        </w:rPr>
        <w:t xml:space="preserve"> и покинуть </w:t>
      </w:r>
      <w:r w:rsidR="005E0291" w:rsidRPr="00D7135D">
        <w:rPr>
          <w:rFonts w:ascii="Times New Roman" w:hAnsi="Times New Roman" w:cs="Times New Roman"/>
          <w:lang w:val="ru-RU"/>
        </w:rPr>
        <w:t>его</w:t>
      </w:r>
      <w:r w:rsidR="00D82325" w:rsidRPr="00D7135D">
        <w:rPr>
          <w:rFonts w:ascii="Times New Roman" w:hAnsi="Times New Roman" w:cs="Times New Roman"/>
          <w:lang w:val="ru-RU"/>
        </w:rPr>
        <w:t>.</w:t>
      </w:r>
    </w:p>
    <w:p w:rsidR="000B21B1" w:rsidRPr="00D7135D" w:rsidRDefault="003C5DFE" w:rsidP="000B21B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Общество</w:t>
      </w:r>
      <w:r w:rsidR="000B21B1" w:rsidRPr="00D7135D">
        <w:rPr>
          <w:rFonts w:ascii="Times New Roman" w:hAnsi="Times New Roman" w:cs="Times New Roman"/>
          <w:lang w:val="ru-RU"/>
        </w:rPr>
        <w:t xml:space="preserve"> осуществляет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данных покупателя</w:t>
      </w:r>
      <w:r w:rsidR="007B2514" w:rsidRPr="00D7135D">
        <w:rPr>
          <w:rFonts w:ascii="Times New Roman" w:hAnsi="Times New Roman" w:cs="Times New Roman"/>
          <w:lang w:val="ru-RU"/>
        </w:rPr>
        <w:t xml:space="preserve"> (типы собираемых данных</w:t>
      </w:r>
      <w:r w:rsidR="00E84132">
        <w:rPr>
          <w:rStyle w:val="ae"/>
          <w:rFonts w:ascii="Times New Roman" w:hAnsi="Times New Roman" w:cs="Times New Roman"/>
          <w:lang w:val="ru-RU"/>
        </w:rPr>
        <w:footnoteReference w:id="1"/>
      </w:r>
      <w:r w:rsidR="007B2514" w:rsidRPr="00D7135D">
        <w:rPr>
          <w:rFonts w:ascii="Times New Roman" w:hAnsi="Times New Roman" w:cs="Times New Roman"/>
          <w:lang w:val="ru-RU"/>
        </w:rPr>
        <w:t>)</w:t>
      </w:r>
      <w:r w:rsidR="000B21B1" w:rsidRPr="00D7135D">
        <w:rPr>
          <w:rFonts w:ascii="Times New Roman" w:hAnsi="Times New Roman" w:cs="Times New Roman"/>
          <w:lang w:val="ru-RU"/>
        </w:rPr>
        <w:t>:</w:t>
      </w:r>
      <w:proofErr w:type="gramEnd"/>
    </w:p>
    <w:p w:rsidR="000B21B1" w:rsidRPr="00D7135D" w:rsidRDefault="000B21B1" w:rsidP="00F12B34">
      <w:pPr>
        <w:pStyle w:val="a6"/>
        <w:numPr>
          <w:ilvl w:val="0"/>
          <w:numId w:val="4"/>
        </w:numPr>
        <w:ind w:left="1418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>фамилия, имя и отчество;</w:t>
      </w:r>
    </w:p>
    <w:p w:rsidR="000B21B1" w:rsidRPr="00D7135D" w:rsidRDefault="000B21B1" w:rsidP="00F12B34">
      <w:pPr>
        <w:pStyle w:val="a6"/>
        <w:numPr>
          <w:ilvl w:val="0"/>
          <w:numId w:val="4"/>
        </w:numPr>
        <w:ind w:left="1418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>адрес регистрации по месту жительства, адрес фактического проживания, места пребывания/нахождения или иной адрес доставки товара;</w:t>
      </w:r>
    </w:p>
    <w:p w:rsidR="000B21B1" w:rsidRPr="00D7135D" w:rsidRDefault="000B21B1" w:rsidP="00F12B34">
      <w:pPr>
        <w:pStyle w:val="a6"/>
        <w:numPr>
          <w:ilvl w:val="0"/>
          <w:numId w:val="4"/>
        </w:numPr>
        <w:ind w:left="1418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>адрес электронной почты;</w:t>
      </w:r>
    </w:p>
    <w:p w:rsidR="000B21B1" w:rsidRPr="00D7135D" w:rsidRDefault="000B21B1" w:rsidP="00F12B34">
      <w:pPr>
        <w:pStyle w:val="a6"/>
        <w:numPr>
          <w:ilvl w:val="0"/>
          <w:numId w:val="4"/>
        </w:numPr>
        <w:ind w:left="1418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контактный номер телефона. </w:t>
      </w:r>
    </w:p>
    <w:p w:rsidR="002239AF" w:rsidRPr="00D7135D" w:rsidRDefault="007B2514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>Целями обработки персональных данных являются:</w:t>
      </w:r>
    </w:p>
    <w:p w:rsidR="007B2514" w:rsidRPr="00D7135D" w:rsidRDefault="007B2514" w:rsidP="00F12B34">
      <w:pPr>
        <w:pStyle w:val="a6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исполнение договора публичной оферты между покупателем и </w:t>
      </w:r>
      <w:r w:rsidR="00DE5AC4">
        <w:rPr>
          <w:rFonts w:ascii="Times New Roman" w:hAnsi="Times New Roman" w:cs="Times New Roman"/>
          <w:lang w:val="ru-RU"/>
        </w:rPr>
        <w:t>Обществом</w:t>
      </w:r>
      <w:r w:rsidR="00B422E9" w:rsidRPr="00D7135D">
        <w:rPr>
          <w:rFonts w:ascii="Times New Roman" w:hAnsi="Times New Roman" w:cs="Times New Roman"/>
          <w:lang w:val="ru-RU"/>
        </w:rPr>
        <w:t xml:space="preserve"> (в </w:t>
      </w:r>
      <w:proofErr w:type="spellStart"/>
      <w:r w:rsidR="00B422E9" w:rsidRPr="00D7135D">
        <w:rPr>
          <w:rFonts w:ascii="Times New Roman" w:hAnsi="Times New Roman" w:cs="Times New Roman"/>
          <w:lang w:val="ru-RU"/>
        </w:rPr>
        <w:t>т.ч</w:t>
      </w:r>
      <w:proofErr w:type="spellEnd"/>
      <w:r w:rsidR="00B422E9" w:rsidRPr="00D7135D">
        <w:rPr>
          <w:rFonts w:ascii="Times New Roman" w:hAnsi="Times New Roman" w:cs="Times New Roman"/>
          <w:lang w:val="ru-RU"/>
        </w:rPr>
        <w:t>. активация учетной записи при регистрации в информационно-телекоммуникационной сети «Интернет» на веб-сайтах и в мобильных приложениях; доставка заказанного товара, возврата товара, взаимодействие по вопросу рекламаций по товару, статусе заказа)</w:t>
      </w:r>
      <w:r w:rsidRPr="00D7135D">
        <w:rPr>
          <w:rFonts w:ascii="Times New Roman" w:hAnsi="Times New Roman" w:cs="Times New Roman"/>
          <w:lang w:val="ru-RU"/>
        </w:rPr>
        <w:t xml:space="preserve">; </w:t>
      </w:r>
    </w:p>
    <w:p w:rsidR="007B2514" w:rsidRPr="00D7135D" w:rsidRDefault="007B2514" w:rsidP="00F12B34">
      <w:pPr>
        <w:pStyle w:val="a6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обеспечения возможности соблюдения в отношении покупателя действующего законодательства Российской Федерации о защите прав потребителей при совершении покупок на Сайте; </w:t>
      </w:r>
    </w:p>
    <w:p w:rsidR="007B2514" w:rsidRPr="00D7135D" w:rsidRDefault="007B2514" w:rsidP="00F12B34">
      <w:pPr>
        <w:pStyle w:val="a6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участия в мероприятиях </w:t>
      </w:r>
      <w:r w:rsidR="00DE5AC4">
        <w:rPr>
          <w:rFonts w:ascii="Times New Roman" w:hAnsi="Times New Roman" w:cs="Times New Roman"/>
          <w:lang w:val="ru-RU"/>
        </w:rPr>
        <w:t>Общества</w:t>
      </w:r>
      <w:r w:rsidRPr="00D7135D">
        <w:rPr>
          <w:rFonts w:ascii="Times New Roman" w:hAnsi="Times New Roman" w:cs="Times New Roman"/>
          <w:lang w:val="ru-RU"/>
        </w:rPr>
        <w:t>, организуемых для потребителей, бонусных программах лояльности для идентификации участника в программе лояльности, процедуры учета накопления и использования бонусов/скидок, в акциях, получения подарков, призов;</w:t>
      </w:r>
    </w:p>
    <w:p w:rsidR="007B2514" w:rsidRPr="00D7135D" w:rsidRDefault="007B2514" w:rsidP="00F12B34">
      <w:pPr>
        <w:pStyle w:val="a6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анализа качества работы </w:t>
      </w:r>
      <w:r w:rsidR="00DE5AC4">
        <w:rPr>
          <w:rFonts w:ascii="Times New Roman" w:hAnsi="Times New Roman" w:cs="Times New Roman"/>
          <w:lang w:val="ru-RU"/>
        </w:rPr>
        <w:t>Общества</w:t>
      </w:r>
      <w:r w:rsidRPr="00D7135D">
        <w:rPr>
          <w:rFonts w:ascii="Times New Roman" w:hAnsi="Times New Roman" w:cs="Times New Roman"/>
          <w:lang w:val="ru-RU"/>
        </w:rPr>
        <w:t xml:space="preserve"> и реализуемых им товаров и услуг в целях </w:t>
      </w:r>
      <w:proofErr w:type="gramStart"/>
      <w:r w:rsidRPr="00D7135D">
        <w:rPr>
          <w:rFonts w:ascii="Times New Roman" w:hAnsi="Times New Roman" w:cs="Times New Roman"/>
          <w:lang w:val="ru-RU"/>
        </w:rPr>
        <w:t xml:space="preserve">улучшения качества обслуживания клиентов </w:t>
      </w:r>
      <w:r w:rsidR="00DE5AC4">
        <w:rPr>
          <w:rFonts w:ascii="Times New Roman" w:hAnsi="Times New Roman" w:cs="Times New Roman"/>
          <w:lang w:val="ru-RU"/>
        </w:rPr>
        <w:t>Общества</w:t>
      </w:r>
      <w:proofErr w:type="gramEnd"/>
      <w:r w:rsidRPr="00D7135D">
        <w:rPr>
          <w:rFonts w:ascii="Times New Roman" w:hAnsi="Times New Roman" w:cs="Times New Roman"/>
          <w:lang w:val="ru-RU"/>
        </w:rPr>
        <w:t>;</w:t>
      </w:r>
    </w:p>
    <w:p w:rsidR="007B2514" w:rsidRPr="00D7135D" w:rsidRDefault="007B2514" w:rsidP="00F12B34">
      <w:pPr>
        <w:pStyle w:val="a6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продвижения товаров и услуг </w:t>
      </w:r>
      <w:r w:rsidR="00DE5AC4">
        <w:rPr>
          <w:rFonts w:ascii="Times New Roman" w:hAnsi="Times New Roman" w:cs="Times New Roman"/>
          <w:lang w:val="ru-RU"/>
        </w:rPr>
        <w:t>Общества</w:t>
      </w:r>
      <w:r w:rsidRPr="00D7135D">
        <w:rPr>
          <w:rFonts w:ascii="Times New Roman" w:hAnsi="Times New Roman" w:cs="Times New Roman"/>
          <w:lang w:val="ru-RU"/>
        </w:rPr>
        <w:t xml:space="preserve"> путем осуществления прямых контактов с покупателем с помощью любых каналов связи, включая рассылку информационных, рекламных уведомлений, получение сведений о товарах и услугах </w:t>
      </w:r>
      <w:r w:rsidR="00DE5AC4">
        <w:rPr>
          <w:rFonts w:ascii="Times New Roman" w:hAnsi="Times New Roman" w:cs="Times New Roman"/>
          <w:lang w:val="ru-RU"/>
        </w:rPr>
        <w:t>Общества</w:t>
      </w:r>
      <w:r w:rsidRPr="00D7135D">
        <w:rPr>
          <w:rFonts w:ascii="Times New Roman" w:hAnsi="Times New Roman" w:cs="Times New Roman"/>
          <w:lang w:val="ru-RU"/>
        </w:rPr>
        <w:t xml:space="preserve">, получение персонализированных сообщений, рекламы и специальных предложений, проведение стимулирующих мероприятий, которые соответствуют личным интересам субъекта персональных данных. </w:t>
      </w:r>
    </w:p>
    <w:p w:rsidR="007B2514" w:rsidRDefault="004D1491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>Обработка персональных данных возможна только в соответствии с целями, определившими их получение. Обработка персональных данных должна ограничиваться достижением конкретных, заранее определенных и законных целей.</w:t>
      </w:r>
    </w:p>
    <w:p w:rsidR="004D1491" w:rsidRPr="00D7135D" w:rsidRDefault="004D1491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В своей деятельности и при обработке персональных данных </w:t>
      </w:r>
      <w:r w:rsidR="003C5DFE">
        <w:rPr>
          <w:rFonts w:ascii="Times New Roman" w:hAnsi="Times New Roman" w:cs="Times New Roman"/>
          <w:lang w:val="ru-RU"/>
        </w:rPr>
        <w:t>Общество</w:t>
      </w:r>
      <w:r w:rsidRPr="00D7135D">
        <w:rPr>
          <w:rFonts w:ascii="Times New Roman" w:hAnsi="Times New Roman" w:cs="Times New Roman"/>
          <w:lang w:val="ru-RU"/>
        </w:rPr>
        <w:t xml:space="preserve"> исходит из того, что субъект персональных данных предоставляет точную и достоверную информацию, во время взаимодействия с </w:t>
      </w:r>
      <w:r w:rsidR="003C5DFE">
        <w:rPr>
          <w:rFonts w:ascii="Times New Roman" w:hAnsi="Times New Roman" w:cs="Times New Roman"/>
          <w:lang w:val="ru-RU"/>
        </w:rPr>
        <w:t>Обществом</w:t>
      </w:r>
      <w:r w:rsidRPr="00D7135D">
        <w:rPr>
          <w:rFonts w:ascii="Times New Roman" w:hAnsi="Times New Roman" w:cs="Times New Roman"/>
          <w:lang w:val="ru-RU"/>
        </w:rPr>
        <w:t xml:space="preserve">, а также извещает </w:t>
      </w:r>
      <w:r w:rsidR="003C5DFE">
        <w:rPr>
          <w:rFonts w:ascii="Times New Roman" w:hAnsi="Times New Roman" w:cs="Times New Roman"/>
          <w:lang w:val="ru-RU"/>
        </w:rPr>
        <w:t>Общество</w:t>
      </w:r>
      <w:r w:rsidRPr="00D7135D">
        <w:rPr>
          <w:rFonts w:ascii="Times New Roman" w:hAnsi="Times New Roman" w:cs="Times New Roman"/>
          <w:lang w:val="ru-RU"/>
        </w:rPr>
        <w:t xml:space="preserve"> об изменении своих персональных данных.</w:t>
      </w:r>
    </w:p>
    <w:p w:rsidR="004D1491" w:rsidRPr="00D7135D" w:rsidRDefault="004D1491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Право доступа для обработки персональных данных имеют отдельные сотрудники </w:t>
      </w:r>
      <w:r w:rsidR="003C5DFE">
        <w:rPr>
          <w:rFonts w:ascii="Times New Roman" w:hAnsi="Times New Roman" w:cs="Times New Roman"/>
          <w:lang w:val="ru-RU"/>
        </w:rPr>
        <w:t>Общества</w:t>
      </w:r>
      <w:r w:rsidRPr="00D7135D">
        <w:rPr>
          <w:rFonts w:ascii="Times New Roman" w:hAnsi="Times New Roman" w:cs="Times New Roman"/>
          <w:lang w:val="ru-RU"/>
        </w:rPr>
        <w:t xml:space="preserve"> в соответствии с возложенными на них функциональными обязанностями на основании внутренних регламентов </w:t>
      </w:r>
      <w:r w:rsidR="003C5DFE">
        <w:rPr>
          <w:rFonts w:ascii="Times New Roman" w:hAnsi="Times New Roman" w:cs="Times New Roman"/>
          <w:lang w:val="ru-RU"/>
        </w:rPr>
        <w:t>Общества</w:t>
      </w:r>
      <w:r w:rsidRPr="00D7135D">
        <w:rPr>
          <w:rFonts w:ascii="Times New Roman" w:hAnsi="Times New Roman" w:cs="Times New Roman"/>
          <w:lang w:val="ru-RU"/>
        </w:rPr>
        <w:t xml:space="preserve">. При обработке персональных данных обеспечивается точность персональных данных, их достаточность, а в необходимых случаях и актуальность по </w:t>
      </w:r>
      <w:r w:rsidRPr="00D7135D">
        <w:rPr>
          <w:rFonts w:ascii="Times New Roman" w:hAnsi="Times New Roman" w:cs="Times New Roman"/>
          <w:lang w:val="ru-RU"/>
        </w:rPr>
        <w:lastRenderedPageBreak/>
        <w:t xml:space="preserve">отношению к заявленным целям их обработки. </w:t>
      </w:r>
      <w:r w:rsidR="003C5DFE">
        <w:rPr>
          <w:rFonts w:ascii="Times New Roman" w:hAnsi="Times New Roman" w:cs="Times New Roman"/>
          <w:lang w:val="ru-RU"/>
        </w:rPr>
        <w:t>Общество</w:t>
      </w:r>
      <w:r w:rsidRPr="004D2E13">
        <w:rPr>
          <w:rFonts w:ascii="Times New Roman" w:hAnsi="Times New Roman" w:cs="Times New Roman"/>
          <w:lang w:val="ru-RU"/>
        </w:rPr>
        <w:t xml:space="preserve"> </w:t>
      </w:r>
      <w:r w:rsidR="004D2E13">
        <w:rPr>
          <w:rFonts w:ascii="Times New Roman" w:hAnsi="Times New Roman" w:cs="Times New Roman"/>
          <w:lang w:val="ru-RU"/>
        </w:rPr>
        <w:t xml:space="preserve">не осуществляет трансграничную передачу персональных данных. </w:t>
      </w:r>
    </w:p>
    <w:p w:rsidR="004D1491" w:rsidRPr="00D7135D" w:rsidRDefault="004D1491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>Хранение персональных данных осуществляется на условиях, установленных действующим законодательством Российской Федерации.</w:t>
      </w:r>
    </w:p>
    <w:p w:rsidR="004D1491" w:rsidRPr="00D7135D" w:rsidRDefault="004D1491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>Обрабатываемые персональные данные уничтожаются или обезличиваются по достижении целей обработки или в случае утраты необходимости в достижении этих целей, если иное не предусмотрено действующим законодательством Российской Федерации.</w:t>
      </w:r>
    </w:p>
    <w:p w:rsidR="00594D79" w:rsidRPr="00D7135D" w:rsidRDefault="00594D79" w:rsidP="005E0291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При обработке персональных данных </w:t>
      </w:r>
      <w:r w:rsidR="003C5DFE">
        <w:rPr>
          <w:rFonts w:ascii="Times New Roman" w:hAnsi="Times New Roman" w:cs="Times New Roman"/>
          <w:lang w:val="ru-RU"/>
        </w:rPr>
        <w:t>Общество</w:t>
      </w:r>
      <w:r w:rsidRPr="00D7135D">
        <w:rPr>
          <w:rFonts w:ascii="Times New Roman" w:hAnsi="Times New Roman" w:cs="Times New Roman"/>
          <w:lang w:val="ru-RU"/>
        </w:rPr>
        <w:t xml:space="preserve"> принимает необходимые правовые, организационные и технические меры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4D1491" w:rsidRPr="00D7135D" w:rsidRDefault="00594D79" w:rsidP="00594D79">
      <w:pPr>
        <w:pStyle w:val="a6"/>
        <w:ind w:left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>Меры по обеспечению безопасности персональных данных:</w:t>
      </w:r>
    </w:p>
    <w:p w:rsidR="00594D79" w:rsidRPr="00D7135D" w:rsidRDefault="00594D79" w:rsidP="00A45AB7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</w:t>
      </w:r>
      <w:r w:rsidR="00000C3F">
        <w:rPr>
          <w:rFonts w:ascii="Times New Roman" w:hAnsi="Times New Roman" w:cs="Times New Roman"/>
          <w:lang w:val="ru-RU"/>
        </w:rPr>
        <w:t>х данных.</w:t>
      </w:r>
    </w:p>
    <w:p w:rsidR="00594D79" w:rsidRPr="00D7135D" w:rsidRDefault="00594D79" w:rsidP="00A45AB7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 Установление правил доступа к персональным данным, обрабатываемым в информацион</w:t>
      </w:r>
      <w:r w:rsidR="00000C3F">
        <w:rPr>
          <w:rFonts w:ascii="Times New Roman" w:hAnsi="Times New Roman" w:cs="Times New Roman"/>
          <w:lang w:val="ru-RU"/>
        </w:rPr>
        <w:t>ной системе персональных данных.</w:t>
      </w:r>
    </w:p>
    <w:p w:rsidR="00594D79" w:rsidRPr="00D7135D" w:rsidRDefault="00594D79" w:rsidP="00A45AB7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 Обнаружение фактов несанкционированного доступа к персональным дан</w:t>
      </w:r>
      <w:r w:rsidR="00000C3F">
        <w:rPr>
          <w:rFonts w:ascii="Times New Roman" w:hAnsi="Times New Roman" w:cs="Times New Roman"/>
          <w:lang w:val="ru-RU"/>
        </w:rPr>
        <w:t>ным и принятием необходимых мер.</w:t>
      </w:r>
    </w:p>
    <w:p w:rsidR="00594D79" w:rsidRPr="00D7135D" w:rsidRDefault="00594D79" w:rsidP="00A45AB7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D7135D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D7135D">
        <w:rPr>
          <w:rFonts w:ascii="Times New Roman" w:hAnsi="Times New Roman" w:cs="Times New Roman"/>
          <w:lang w:val="ru-RU"/>
        </w:rPr>
        <w:t xml:space="preserve"> принимаемыми мерами по обеспечению безопасности персональных данных и уровня защищенности информационной системы персональных данных</w:t>
      </w:r>
      <w:r w:rsidR="00000C3F">
        <w:rPr>
          <w:rFonts w:ascii="Times New Roman" w:hAnsi="Times New Roman" w:cs="Times New Roman"/>
          <w:lang w:val="ru-RU"/>
        </w:rPr>
        <w:t>.</w:t>
      </w:r>
    </w:p>
    <w:p w:rsidR="00594D79" w:rsidRPr="00D7135D" w:rsidRDefault="00594D79" w:rsidP="00A45AB7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D7135D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D7135D">
        <w:rPr>
          <w:rFonts w:ascii="Times New Roman" w:hAnsi="Times New Roman" w:cs="Times New Roman"/>
          <w:lang w:val="ru-RU"/>
        </w:rPr>
        <w:t xml:space="preserve"> доступом к персональным данным сотрудников </w:t>
      </w:r>
      <w:r w:rsidR="003C5DFE">
        <w:rPr>
          <w:rFonts w:ascii="Times New Roman" w:hAnsi="Times New Roman" w:cs="Times New Roman"/>
          <w:lang w:val="ru-RU"/>
        </w:rPr>
        <w:t>Общества</w:t>
      </w:r>
      <w:r w:rsidR="00000C3F">
        <w:rPr>
          <w:rFonts w:ascii="Times New Roman" w:hAnsi="Times New Roman" w:cs="Times New Roman"/>
          <w:lang w:val="ru-RU"/>
        </w:rPr>
        <w:t>.</w:t>
      </w:r>
    </w:p>
    <w:p w:rsidR="00AE19F3" w:rsidRPr="00D7135D" w:rsidRDefault="00AE19F3" w:rsidP="00A45AB7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 Утверждение руководителем </w:t>
      </w:r>
      <w:r w:rsidR="003C5DFE">
        <w:rPr>
          <w:rFonts w:ascii="Times New Roman" w:hAnsi="Times New Roman" w:cs="Times New Roman"/>
          <w:lang w:val="ru-RU"/>
        </w:rPr>
        <w:t>Общества</w:t>
      </w:r>
      <w:r w:rsidRPr="00D7135D">
        <w:rPr>
          <w:rFonts w:ascii="Times New Roman" w:hAnsi="Times New Roman" w:cs="Times New Roman"/>
          <w:lang w:val="ru-RU"/>
        </w:rPr>
        <w:t xml:space="preserve"> документа, определяющего перечень лиц, доступ которых к персональным данным, обрабатываемым в информационной системе, необходим для выполнения ими сл</w:t>
      </w:r>
      <w:r w:rsidR="00000C3F">
        <w:rPr>
          <w:rFonts w:ascii="Times New Roman" w:hAnsi="Times New Roman" w:cs="Times New Roman"/>
          <w:lang w:val="ru-RU"/>
        </w:rPr>
        <w:t>ужебных (трудовых) обязанностей.</w:t>
      </w:r>
    </w:p>
    <w:p w:rsidR="00AE19F3" w:rsidRPr="00D7135D" w:rsidRDefault="00594D79" w:rsidP="00A45AB7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 Назначение должностного лица </w:t>
      </w:r>
      <w:r w:rsidR="003C5DFE">
        <w:rPr>
          <w:rFonts w:ascii="Times New Roman" w:hAnsi="Times New Roman" w:cs="Times New Roman"/>
          <w:lang w:val="ru-RU"/>
        </w:rPr>
        <w:t>Общества</w:t>
      </w:r>
      <w:r w:rsidRPr="00D7135D">
        <w:rPr>
          <w:rFonts w:ascii="Times New Roman" w:hAnsi="Times New Roman" w:cs="Times New Roman"/>
          <w:lang w:val="ru-RU"/>
        </w:rPr>
        <w:t>, ответственного за обеспечение безопасности персональных данных в информационной системе</w:t>
      </w:r>
      <w:r w:rsidR="00000C3F">
        <w:rPr>
          <w:rFonts w:ascii="Times New Roman" w:hAnsi="Times New Roman" w:cs="Times New Roman"/>
          <w:lang w:val="ru-RU"/>
        </w:rPr>
        <w:t>.</w:t>
      </w:r>
    </w:p>
    <w:p w:rsidR="00594D79" w:rsidRPr="00D7135D" w:rsidRDefault="00594D79" w:rsidP="00A45AB7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</w:t>
      </w:r>
      <w:r w:rsidR="00000C3F">
        <w:rPr>
          <w:rFonts w:ascii="Times New Roman" w:hAnsi="Times New Roman" w:cs="Times New Roman"/>
          <w:lang w:val="ru-RU"/>
        </w:rPr>
        <w:t>х права доступа в эти помещения.</w:t>
      </w:r>
    </w:p>
    <w:p w:rsidR="00AE19F3" w:rsidRPr="00D7135D" w:rsidRDefault="00594D79" w:rsidP="00A45AB7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 xml:space="preserve"> Обеспечение сохранност</w:t>
      </w:r>
      <w:r w:rsidR="00000C3F">
        <w:rPr>
          <w:rFonts w:ascii="Times New Roman" w:hAnsi="Times New Roman" w:cs="Times New Roman"/>
          <w:lang w:val="ru-RU"/>
        </w:rPr>
        <w:t>и носителей персональных данных.</w:t>
      </w:r>
    </w:p>
    <w:p w:rsidR="00594D79" w:rsidRPr="00D7135D" w:rsidRDefault="00AE19F3" w:rsidP="00A45AB7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D7135D">
        <w:rPr>
          <w:rFonts w:ascii="Times New Roman" w:hAnsi="Times New Roman" w:cs="Times New Roman"/>
          <w:lang w:val="ru-RU"/>
        </w:rPr>
        <w:t>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000C3F" w:rsidRPr="00000C3F" w:rsidRDefault="00000C3F" w:rsidP="00A5422C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000C3F">
        <w:rPr>
          <w:rFonts w:ascii="Times New Roman" w:hAnsi="Times New Roman" w:cs="Times New Roman"/>
          <w:lang w:val="ru-RU"/>
        </w:rPr>
        <w:t>Субъект персональных данных имеет право:</w:t>
      </w:r>
    </w:p>
    <w:p w:rsidR="00000C3F" w:rsidRDefault="00000C3F" w:rsidP="00E8792F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000C3F">
        <w:rPr>
          <w:rFonts w:ascii="Times New Roman" w:hAnsi="Times New Roman" w:cs="Times New Roman"/>
          <w:lang w:val="ru-RU"/>
        </w:rPr>
        <w:t>На получение информации, касающейся обработки его персональных</w:t>
      </w:r>
      <w:r>
        <w:rPr>
          <w:rFonts w:ascii="Times New Roman" w:hAnsi="Times New Roman" w:cs="Times New Roman"/>
          <w:lang w:val="ru-RU"/>
        </w:rPr>
        <w:t xml:space="preserve"> данных, в том числе содержащей</w:t>
      </w:r>
      <w:r w:rsidR="00FF704C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r w:rsidRPr="00000C3F">
        <w:rPr>
          <w:rFonts w:ascii="Times New Roman" w:hAnsi="Times New Roman" w:cs="Times New Roman"/>
          <w:lang w:val="ru-RU"/>
        </w:rPr>
        <w:t xml:space="preserve">факт обработки персональных данных </w:t>
      </w:r>
      <w:r w:rsidR="003C5DFE">
        <w:rPr>
          <w:rFonts w:ascii="Times New Roman" w:hAnsi="Times New Roman" w:cs="Times New Roman"/>
          <w:lang w:val="ru-RU"/>
        </w:rPr>
        <w:t>Обществом</w:t>
      </w:r>
      <w:r w:rsidRPr="00000C3F"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t xml:space="preserve"> </w:t>
      </w:r>
      <w:r w:rsidRPr="00000C3F">
        <w:rPr>
          <w:rFonts w:ascii="Times New Roman" w:hAnsi="Times New Roman" w:cs="Times New Roman"/>
          <w:lang w:val="ru-RU"/>
        </w:rPr>
        <w:t>правовые основания и цели обработки персональных данных;</w:t>
      </w:r>
      <w:r>
        <w:rPr>
          <w:rFonts w:ascii="Times New Roman" w:hAnsi="Times New Roman" w:cs="Times New Roman"/>
          <w:lang w:val="ru-RU"/>
        </w:rPr>
        <w:t xml:space="preserve"> </w:t>
      </w:r>
      <w:r w:rsidRPr="00000C3F">
        <w:rPr>
          <w:rFonts w:ascii="Times New Roman" w:hAnsi="Times New Roman" w:cs="Times New Roman"/>
          <w:lang w:val="ru-RU"/>
        </w:rPr>
        <w:t xml:space="preserve">наименование и место нахождения </w:t>
      </w:r>
      <w:r w:rsidR="003C5DFE">
        <w:rPr>
          <w:rFonts w:ascii="Times New Roman" w:hAnsi="Times New Roman" w:cs="Times New Roman"/>
          <w:lang w:val="ru-RU"/>
        </w:rPr>
        <w:t>Общества</w:t>
      </w:r>
      <w:r w:rsidRPr="00000C3F">
        <w:rPr>
          <w:rFonts w:ascii="Times New Roman" w:hAnsi="Times New Roman" w:cs="Times New Roman"/>
          <w:lang w:val="ru-RU"/>
        </w:rPr>
        <w:t>, иные сведения в соответствии с действующим законодательством Р</w:t>
      </w:r>
      <w:r>
        <w:rPr>
          <w:rFonts w:ascii="Times New Roman" w:hAnsi="Times New Roman" w:cs="Times New Roman"/>
          <w:lang w:val="ru-RU"/>
        </w:rPr>
        <w:t xml:space="preserve">оссийской </w:t>
      </w:r>
      <w:r w:rsidRPr="00000C3F">
        <w:rPr>
          <w:rFonts w:ascii="Times New Roman" w:hAnsi="Times New Roman" w:cs="Times New Roman"/>
          <w:lang w:val="ru-RU"/>
        </w:rPr>
        <w:t>Ф</w:t>
      </w:r>
      <w:r>
        <w:rPr>
          <w:rFonts w:ascii="Times New Roman" w:hAnsi="Times New Roman" w:cs="Times New Roman"/>
          <w:lang w:val="ru-RU"/>
        </w:rPr>
        <w:t>едерации</w:t>
      </w:r>
      <w:r w:rsidRPr="00000C3F"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t xml:space="preserve"> </w:t>
      </w:r>
      <w:r w:rsidRPr="00000C3F">
        <w:rPr>
          <w:rFonts w:ascii="Times New Roman" w:hAnsi="Times New Roman" w:cs="Times New Roman"/>
          <w:lang w:val="ru-RU"/>
        </w:rPr>
        <w:t>перечень обрабатываемых персональных данных, относящихся к соответствующему субъекту персональных данных, источник их получения;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000C3F">
        <w:rPr>
          <w:rFonts w:ascii="Times New Roman" w:hAnsi="Times New Roman" w:cs="Times New Roman"/>
          <w:lang w:val="ru-RU"/>
        </w:rPr>
        <w:t>сроки обработки персональных данных, в том числе сроки их хранения;</w:t>
      </w:r>
      <w:r>
        <w:rPr>
          <w:rFonts w:ascii="Times New Roman" w:hAnsi="Times New Roman" w:cs="Times New Roman"/>
          <w:lang w:val="ru-RU"/>
        </w:rPr>
        <w:t xml:space="preserve"> </w:t>
      </w:r>
      <w:r w:rsidRPr="00000C3F">
        <w:rPr>
          <w:rFonts w:ascii="Times New Roman" w:hAnsi="Times New Roman" w:cs="Times New Roman"/>
          <w:lang w:val="ru-RU"/>
        </w:rPr>
        <w:t>уточнения обрабатываемых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вправе принимать предусмотренные законом меры по защите своих прав;</w:t>
      </w:r>
      <w:r>
        <w:rPr>
          <w:rFonts w:ascii="Times New Roman" w:hAnsi="Times New Roman" w:cs="Times New Roman"/>
          <w:lang w:val="ru-RU"/>
        </w:rPr>
        <w:t xml:space="preserve"> </w:t>
      </w:r>
      <w:r w:rsidRPr="00000C3F">
        <w:rPr>
          <w:rFonts w:ascii="Times New Roman" w:hAnsi="Times New Roman" w:cs="Times New Roman"/>
          <w:lang w:val="ru-RU"/>
        </w:rPr>
        <w:t>в случае</w:t>
      </w:r>
      <w:proofErr w:type="gramStart"/>
      <w:r w:rsidRPr="00000C3F">
        <w:rPr>
          <w:rFonts w:ascii="Times New Roman" w:hAnsi="Times New Roman" w:cs="Times New Roman"/>
          <w:lang w:val="ru-RU"/>
        </w:rPr>
        <w:t>,</w:t>
      </w:r>
      <w:proofErr w:type="gramEnd"/>
      <w:r w:rsidRPr="00000C3F">
        <w:rPr>
          <w:rFonts w:ascii="Times New Roman" w:hAnsi="Times New Roman" w:cs="Times New Roman"/>
          <w:lang w:val="ru-RU"/>
        </w:rPr>
        <w:t xml:space="preserve">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 требовать от </w:t>
      </w:r>
      <w:r w:rsidR="003C5DFE">
        <w:rPr>
          <w:rFonts w:ascii="Times New Roman" w:hAnsi="Times New Roman" w:cs="Times New Roman"/>
          <w:lang w:val="ru-RU"/>
        </w:rPr>
        <w:t>Общества</w:t>
      </w:r>
      <w:r w:rsidRPr="00000C3F">
        <w:rPr>
          <w:rFonts w:ascii="Times New Roman" w:hAnsi="Times New Roman" w:cs="Times New Roman"/>
          <w:lang w:val="ru-RU"/>
        </w:rPr>
        <w:t xml:space="preserve"> уточнения своих персональных данных, их блокирования или уничтожения.</w:t>
      </w:r>
    </w:p>
    <w:p w:rsidR="00000C3F" w:rsidRDefault="00000C3F" w:rsidP="00E8792F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Т</w:t>
      </w:r>
      <w:r w:rsidRPr="00000C3F">
        <w:rPr>
          <w:rFonts w:ascii="Times New Roman" w:hAnsi="Times New Roman" w:cs="Times New Roman"/>
          <w:lang w:val="ru-RU"/>
        </w:rPr>
        <w:t xml:space="preserve">ребовать устранения любых неправомерных действий </w:t>
      </w:r>
      <w:r w:rsidR="003C5DFE">
        <w:rPr>
          <w:rFonts w:ascii="Times New Roman" w:hAnsi="Times New Roman" w:cs="Times New Roman"/>
          <w:lang w:val="ru-RU"/>
        </w:rPr>
        <w:t>Общества</w:t>
      </w:r>
      <w:r w:rsidRPr="00000C3F">
        <w:rPr>
          <w:rFonts w:ascii="Times New Roman" w:hAnsi="Times New Roman" w:cs="Times New Roman"/>
          <w:lang w:val="ru-RU"/>
        </w:rPr>
        <w:t xml:space="preserve"> в отношении его персональных данных, при обработке в порядке, предусмотренном действующим законодательством Р</w:t>
      </w:r>
      <w:r>
        <w:rPr>
          <w:rFonts w:ascii="Times New Roman" w:hAnsi="Times New Roman" w:cs="Times New Roman"/>
          <w:lang w:val="ru-RU"/>
        </w:rPr>
        <w:t xml:space="preserve">оссийской </w:t>
      </w:r>
      <w:r w:rsidRPr="00000C3F">
        <w:rPr>
          <w:rFonts w:ascii="Times New Roman" w:hAnsi="Times New Roman" w:cs="Times New Roman"/>
          <w:lang w:val="ru-RU"/>
        </w:rPr>
        <w:t>Ф</w:t>
      </w:r>
      <w:r>
        <w:rPr>
          <w:rFonts w:ascii="Times New Roman" w:hAnsi="Times New Roman" w:cs="Times New Roman"/>
          <w:lang w:val="ru-RU"/>
        </w:rPr>
        <w:t>едерации</w:t>
      </w:r>
      <w:r w:rsidRPr="00000C3F">
        <w:rPr>
          <w:rFonts w:ascii="Times New Roman" w:hAnsi="Times New Roman" w:cs="Times New Roman"/>
          <w:lang w:val="ru-RU"/>
        </w:rPr>
        <w:t>.</w:t>
      </w:r>
    </w:p>
    <w:p w:rsidR="00000C3F" w:rsidRPr="00000C3F" w:rsidRDefault="00000C3F" w:rsidP="00E8792F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Отозвать согласие</w:t>
      </w:r>
      <w:r w:rsidRPr="00000C3F">
        <w:rPr>
          <w:rFonts w:ascii="Times New Roman" w:hAnsi="Times New Roman" w:cs="Times New Roman"/>
          <w:lang w:val="ru-RU"/>
        </w:rPr>
        <w:t xml:space="preserve"> субъекта н</w:t>
      </w:r>
      <w:r>
        <w:rPr>
          <w:rFonts w:ascii="Times New Roman" w:hAnsi="Times New Roman" w:cs="Times New Roman"/>
          <w:lang w:val="ru-RU"/>
        </w:rPr>
        <w:t>а обработку персональных данных в любой момент, для чего с</w:t>
      </w:r>
      <w:r w:rsidRPr="00000C3F">
        <w:rPr>
          <w:rFonts w:ascii="Times New Roman" w:hAnsi="Times New Roman" w:cs="Times New Roman"/>
          <w:lang w:val="ru-RU"/>
        </w:rPr>
        <w:t xml:space="preserve">убъект направляет в письменной форме на адрес электронной почты </w:t>
      </w:r>
      <w:r w:rsidR="003C5DFE">
        <w:rPr>
          <w:rFonts w:ascii="Times New Roman" w:hAnsi="Times New Roman" w:cs="Times New Roman"/>
          <w:lang w:val="ru-RU"/>
        </w:rPr>
        <w:t>Общества</w:t>
      </w:r>
      <w:r>
        <w:rPr>
          <w:rFonts w:ascii="Times New Roman" w:hAnsi="Times New Roman" w:cs="Times New Roman"/>
          <w:lang w:val="ru-RU"/>
        </w:rPr>
        <w:t>:</w:t>
      </w:r>
      <w:r w:rsidRPr="00000C3F">
        <w:rPr>
          <w:rFonts w:ascii="Times New Roman" w:hAnsi="Times New Roman" w:cs="Times New Roman"/>
          <w:lang w:val="ru-RU"/>
        </w:rPr>
        <w:t xml:space="preserve"> </w:t>
      </w:r>
      <w:hyperlink r:id="rId11" w:history="1">
        <w:r w:rsidRPr="00000C3F">
          <w:rPr>
            <w:rStyle w:val="a7"/>
            <w:rFonts w:ascii="Times New Roman" w:hAnsi="Times New Roman" w:cs="Times New Roman"/>
            <w:lang w:val="ru-RU"/>
          </w:rPr>
          <w:t>centre@bookbridge.ru</w:t>
        </w:r>
      </w:hyperlink>
      <w:r>
        <w:rPr>
          <w:rFonts w:ascii="Times New Roman" w:hAnsi="Times New Roman" w:cs="Times New Roman"/>
          <w:lang w:val="ru-RU"/>
        </w:rPr>
        <w:t xml:space="preserve"> </w:t>
      </w:r>
      <w:r w:rsidRPr="00000C3F">
        <w:rPr>
          <w:rFonts w:ascii="Times New Roman" w:hAnsi="Times New Roman" w:cs="Times New Roman"/>
          <w:lang w:val="ru-RU"/>
        </w:rPr>
        <w:t>отзыв согласия на обработку персональны</w:t>
      </w:r>
      <w:r>
        <w:rPr>
          <w:rFonts w:ascii="Times New Roman" w:hAnsi="Times New Roman" w:cs="Times New Roman"/>
          <w:lang w:val="ru-RU"/>
        </w:rPr>
        <w:t>х данных, и/или иные требования</w:t>
      </w:r>
      <w:r w:rsidRPr="00000C3F">
        <w:rPr>
          <w:rFonts w:ascii="Times New Roman" w:hAnsi="Times New Roman" w:cs="Times New Roman"/>
          <w:lang w:val="ru-RU"/>
        </w:rPr>
        <w:t xml:space="preserve">. </w:t>
      </w:r>
    </w:p>
    <w:p w:rsidR="00A5422C" w:rsidRDefault="00C04325" w:rsidP="00A5422C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Общество</w:t>
      </w:r>
      <w:r w:rsidR="00A5422C">
        <w:rPr>
          <w:rFonts w:ascii="Times New Roman" w:hAnsi="Times New Roman" w:cs="Times New Roman"/>
          <w:lang w:val="ru-RU"/>
        </w:rPr>
        <w:t xml:space="preserve"> имеет право п</w:t>
      </w:r>
      <w:r w:rsidR="00A5422C" w:rsidRPr="00A5422C">
        <w:rPr>
          <w:rFonts w:ascii="Times New Roman" w:hAnsi="Times New Roman" w:cs="Times New Roman"/>
          <w:lang w:val="ru-RU"/>
        </w:rPr>
        <w:t>родолжить обработку персональных данных без согласия субъекта персональных данных, в случаях:</w:t>
      </w:r>
    </w:p>
    <w:p w:rsidR="00A5422C" w:rsidRPr="0082007B" w:rsidRDefault="00A5422C" w:rsidP="00A5422C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</w:t>
      </w:r>
      <w:r w:rsidRPr="00A5422C">
        <w:rPr>
          <w:rFonts w:ascii="Times New Roman" w:hAnsi="Times New Roman" w:cs="Times New Roman"/>
          <w:lang w:val="ru-RU"/>
        </w:rPr>
        <w:t>бработка персональных данных необходима для достижения целей, предусмотренных международным договором Р</w:t>
      </w:r>
      <w:r>
        <w:rPr>
          <w:rFonts w:ascii="Times New Roman" w:hAnsi="Times New Roman" w:cs="Times New Roman"/>
          <w:lang w:val="ru-RU"/>
        </w:rPr>
        <w:t xml:space="preserve">оссийской </w:t>
      </w:r>
      <w:r w:rsidRPr="00A5422C">
        <w:rPr>
          <w:rFonts w:ascii="Times New Roman" w:hAnsi="Times New Roman" w:cs="Times New Roman"/>
          <w:lang w:val="ru-RU"/>
        </w:rPr>
        <w:t>Ф</w:t>
      </w:r>
      <w:r>
        <w:rPr>
          <w:rFonts w:ascii="Times New Roman" w:hAnsi="Times New Roman" w:cs="Times New Roman"/>
          <w:lang w:val="ru-RU"/>
        </w:rPr>
        <w:t>едерации</w:t>
      </w:r>
      <w:r w:rsidRPr="00A5422C">
        <w:rPr>
          <w:rFonts w:ascii="Times New Roman" w:hAnsi="Times New Roman" w:cs="Times New Roman"/>
          <w:lang w:val="ru-RU"/>
        </w:rPr>
        <w:t xml:space="preserve"> или законом, для осуществления и </w:t>
      </w:r>
      <w:proofErr w:type="gramStart"/>
      <w:r w:rsidRPr="00A5422C">
        <w:rPr>
          <w:rFonts w:ascii="Times New Roman" w:hAnsi="Times New Roman" w:cs="Times New Roman"/>
          <w:lang w:val="ru-RU"/>
        </w:rPr>
        <w:t>выполнения</w:t>
      </w:r>
      <w:proofErr w:type="gramEnd"/>
      <w:r w:rsidRPr="00A5422C">
        <w:rPr>
          <w:rFonts w:ascii="Times New Roman" w:hAnsi="Times New Roman" w:cs="Times New Roman"/>
          <w:lang w:val="ru-RU"/>
        </w:rPr>
        <w:t xml:space="preserve"> возложенных на </w:t>
      </w:r>
      <w:r w:rsidR="00C04325">
        <w:rPr>
          <w:rFonts w:ascii="Times New Roman" w:hAnsi="Times New Roman" w:cs="Times New Roman"/>
          <w:lang w:val="ru-RU"/>
        </w:rPr>
        <w:t>Общество</w:t>
      </w:r>
      <w:r w:rsidRPr="00A5422C">
        <w:rPr>
          <w:rFonts w:ascii="Times New Roman" w:hAnsi="Times New Roman" w:cs="Times New Roman"/>
          <w:lang w:val="ru-RU"/>
        </w:rPr>
        <w:t xml:space="preserve"> функций, полномочий и обязанностей, предусмотренных </w:t>
      </w:r>
      <w:r w:rsidR="0082007B" w:rsidRPr="0082007B">
        <w:rPr>
          <w:rFonts w:ascii="Times New Roman" w:hAnsi="Times New Roman" w:cs="Times New Roman"/>
          <w:lang w:val="ru-RU"/>
        </w:rPr>
        <w:t xml:space="preserve">Федеральный закон от 27.07.2006 </w:t>
      </w:r>
      <w:r w:rsidR="0082007B" w:rsidRPr="0082007B">
        <w:rPr>
          <w:rFonts w:ascii="Times New Roman" w:hAnsi="Times New Roman" w:cs="Times New Roman"/>
        </w:rPr>
        <w:t>N</w:t>
      </w:r>
      <w:r w:rsidR="0082007B" w:rsidRPr="0082007B">
        <w:rPr>
          <w:rFonts w:ascii="Times New Roman" w:hAnsi="Times New Roman" w:cs="Times New Roman"/>
          <w:lang w:val="ru-RU"/>
        </w:rPr>
        <w:t xml:space="preserve"> 152-ФЗ «О персональных данных».</w:t>
      </w:r>
      <w:r w:rsidRPr="0082007B">
        <w:rPr>
          <w:rFonts w:ascii="Times New Roman" w:hAnsi="Times New Roman" w:cs="Times New Roman"/>
          <w:lang w:val="ru-RU"/>
        </w:rPr>
        <w:t xml:space="preserve"> </w:t>
      </w:r>
    </w:p>
    <w:p w:rsidR="00A5422C" w:rsidRDefault="00A5422C" w:rsidP="00A5422C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</w:t>
      </w:r>
      <w:r w:rsidRPr="00A5422C">
        <w:rPr>
          <w:rFonts w:ascii="Times New Roman" w:hAnsi="Times New Roman" w:cs="Times New Roman"/>
          <w:lang w:val="ru-RU"/>
        </w:rPr>
        <w:t>бработка персональных данных осуществляется в связи с участием лица судопроизводстве, необходима для исполнения судебного акта, акта другого органа или должнос</w:t>
      </w:r>
      <w:r>
        <w:rPr>
          <w:rFonts w:ascii="Times New Roman" w:hAnsi="Times New Roman" w:cs="Times New Roman"/>
          <w:lang w:val="ru-RU"/>
        </w:rPr>
        <w:t>тного лица.</w:t>
      </w:r>
    </w:p>
    <w:p w:rsidR="00A5422C" w:rsidRDefault="00A5422C" w:rsidP="00A5422C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</w:t>
      </w:r>
      <w:r w:rsidRPr="00A5422C">
        <w:rPr>
          <w:rFonts w:ascii="Times New Roman" w:hAnsi="Times New Roman" w:cs="Times New Roman"/>
          <w:lang w:val="ru-RU"/>
        </w:rPr>
        <w:t>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</w:t>
      </w:r>
      <w:r>
        <w:rPr>
          <w:rFonts w:ascii="Times New Roman" w:hAnsi="Times New Roman" w:cs="Times New Roman"/>
          <w:lang w:val="ru-RU"/>
        </w:rPr>
        <w:t xml:space="preserve">оприобретателем или поручителем. </w:t>
      </w:r>
    </w:p>
    <w:p w:rsidR="00A5422C" w:rsidRDefault="00A5422C" w:rsidP="00A5422C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</w:t>
      </w:r>
      <w:r w:rsidRPr="00A5422C">
        <w:rPr>
          <w:rFonts w:ascii="Times New Roman" w:hAnsi="Times New Roman" w:cs="Times New Roman"/>
          <w:lang w:val="ru-RU"/>
        </w:rPr>
        <w:t xml:space="preserve">бработка персональных данных осуществляется в статистических или иных исследовательских целях, за исключением целей, указанных в статье 15 </w:t>
      </w:r>
      <w:r w:rsidR="00B53360" w:rsidRPr="00B53360">
        <w:rPr>
          <w:rFonts w:ascii="Times New Roman" w:hAnsi="Times New Roman" w:cs="Times New Roman"/>
          <w:lang w:val="ru-RU"/>
        </w:rPr>
        <w:t xml:space="preserve">Федерального закона от 27.07.2006 </w:t>
      </w:r>
      <w:r w:rsidR="00B53360" w:rsidRPr="00B53360">
        <w:rPr>
          <w:rFonts w:ascii="Times New Roman" w:hAnsi="Times New Roman" w:cs="Times New Roman"/>
        </w:rPr>
        <w:t>N</w:t>
      </w:r>
      <w:r w:rsidR="00B53360" w:rsidRPr="00B53360">
        <w:rPr>
          <w:rFonts w:ascii="Times New Roman" w:hAnsi="Times New Roman" w:cs="Times New Roman"/>
          <w:lang w:val="ru-RU"/>
        </w:rPr>
        <w:t xml:space="preserve"> 152-ФЗ «О персональных данных</w:t>
      </w:r>
      <w:r w:rsidR="00B53360">
        <w:rPr>
          <w:rFonts w:ascii="Times New Roman" w:hAnsi="Times New Roman" w:cs="Times New Roman"/>
          <w:lang w:val="ru-RU"/>
        </w:rPr>
        <w:t>»</w:t>
      </w:r>
      <w:r w:rsidRPr="00A5422C">
        <w:rPr>
          <w:rFonts w:ascii="Times New Roman" w:hAnsi="Times New Roman" w:cs="Times New Roman"/>
          <w:lang w:val="ru-RU"/>
        </w:rPr>
        <w:t>, при условии обязательного обезличивания персональных данных.</w:t>
      </w:r>
    </w:p>
    <w:p w:rsidR="00A5422C" w:rsidRDefault="00A5422C" w:rsidP="00A5422C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</w:t>
      </w:r>
      <w:r w:rsidRPr="00A5422C">
        <w:rPr>
          <w:rFonts w:ascii="Times New Roman" w:hAnsi="Times New Roman" w:cs="Times New Roman"/>
          <w:lang w:val="ru-RU"/>
        </w:rPr>
        <w:t>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персональные данные, сделанные общедоступными</w:t>
      </w:r>
      <w:r>
        <w:rPr>
          <w:rFonts w:ascii="Times New Roman" w:hAnsi="Times New Roman" w:cs="Times New Roman"/>
          <w:lang w:val="ru-RU"/>
        </w:rPr>
        <w:t xml:space="preserve"> субъектом персональных данных).</w:t>
      </w:r>
    </w:p>
    <w:p w:rsidR="00A5422C" w:rsidRDefault="00A5422C" w:rsidP="00A5422C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</w:t>
      </w:r>
      <w:r w:rsidRPr="00A5422C">
        <w:rPr>
          <w:rFonts w:ascii="Times New Roman" w:hAnsi="Times New Roman" w:cs="Times New Roman"/>
          <w:lang w:val="ru-RU"/>
        </w:rPr>
        <w:t xml:space="preserve">существляется обработка персональных данных, подлежащих опубликованию или обязательному раскрытию в соответствии с </w:t>
      </w:r>
      <w:r>
        <w:rPr>
          <w:rFonts w:ascii="Times New Roman" w:hAnsi="Times New Roman" w:cs="Times New Roman"/>
          <w:lang w:val="ru-RU"/>
        </w:rPr>
        <w:t>действующим законодательством Российской Федерации.</w:t>
      </w:r>
    </w:p>
    <w:p w:rsidR="00594D79" w:rsidRDefault="00A5422C" w:rsidP="00A5422C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</w:t>
      </w:r>
      <w:r w:rsidRPr="00A5422C">
        <w:rPr>
          <w:rFonts w:ascii="Times New Roman" w:hAnsi="Times New Roman" w:cs="Times New Roman"/>
          <w:lang w:val="ru-RU"/>
        </w:rPr>
        <w:t>бработка персональных данных осуществляется в соответствии с трудовым законодательством</w:t>
      </w:r>
      <w:r>
        <w:rPr>
          <w:rFonts w:ascii="Times New Roman" w:hAnsi="Times New Roman" w:cs="Times New Roman"/>
          <w:lang w:val="ru-RU"/>
        </w:rPr>
        <w:t xml:space="preserve"> Российской Федерации.</w:t>
      </w:r>
    </w:p>
    <w:p w:rsidR="00A5422C" w:rsidRPr="00801489" w:rsidRDefault="00C04325" w:rsidP="00A5422C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Общество</w:t>
      </w:r>
      <w:r w:rsidR="00A5422C" w:rsidRPr="00801489">
        <w:rPr>
          <w:rFonts w:ascii="Times New Roman" w:hAnsi="Times New Roman" w:cs="Times New Roman"/>
          <w:lang w:val="ru-RU"/>
        </w:rPr>
        <w:t xml:space="preserve"> вправе поручить обработку персональных данных другому лицу (третьему лицу) с согласия субъекта персональных данных, если иное не предусмотрено действующим законодательством Российской Федерации, на основании заключаемого с этим лицом договора.</w:t>
      </w:r>
    </w:p>
    <w:p w:rsidR="007B4843" w:rsidRPr="007B4843" w:rsidRDefault="007B4843" w:rsidP="007B4843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Общество </w:t>
      </w:r>
      <w:r w:rsidRPr="00801489">
        <w:rPr>
          <w:rFonts w:ascii="Times New Roman" w:hAnsi="Times New Roman" w:cs="Times New Roman"/>
          <w:lang w:val="ru-RU"/>
        </w:rPr>
        <w:t>имеет право вносить изменения в Соглашение</w:t>
      </w:r>
      <w:r>
        <w:rPr>
          <w:rFonts w:ascii="Times New Roman" w:hAnsi="Times New Roman" w:cs="Times New Roman"/>
          <w:lang w:val="ru-RU"/>
        </w:rPr>
        <w:t xml:space="preserve"> без согласия покупателей. Соглашение</w:t>
      </w:r>
      <w:r w:rsidRPr="00944859">
        <w:rPr>
          <w:rFonts w:ascii="Times New Roman" w:hAnsi="Times New Roman" w:cs="Times New Roman"/>
          <w:lang w:val="ru-RU"/>
        </w:rPr>
        <w:t xml:space="preserve"> актуализируется по мере </w:t>
      </w:r>
      <w:r>
        <w:rPr>
          <w:rFonts w:ascii="Times New Roman" w:hAnsi="Times New Roman" w:cs="Times New Roman"/>
          <w:lang w:val="ru-RU"/>
        </w:rPr>
        <w:t>внесения изменений в нормативно-</w:t>
      </w:r>
      <w:r w:rsidRPr="00944859">
        <w:rPr>
          <w:rFonts w:ascii="Times New Roman" w:hAnsi="Times New Roman" w:cs="Times New Roman"/>
          <w:lang w:val="ru-RU"/>
        </w:rPr>
        <w:t xml:space="preserve">правовые акты </w:t>
      </w:r>
      <w:r>
        <w:rPr>
          <w:rFonts w:ascii="Times New Roman" w:hAnsi="Times New Roman" w:cs="Times New Roman"/>
          <w:lang w:val="ru-RU"/>
        </w:rPr>
        <w:t xml:space="preserve">Российской Федерации </w:t>
      </w:r>
      <w:r w:rsidRPr="00944859">
        <w:rPr>
          <w:rFonts w:ascii="Times New Roman" w:hAnsi="Times New Roman" w:cs="Times New Roman"/>
          <w:lang w:val="ru-RU"/>
        </w:rPr>
        <w:t xml:space="preserve">в сфере </w:t>
      </w:r>
      <w:r>
        <w:rPr>
          <w:rFonts w:ascii="Times New Roman" w:hAnsi="Times New Roman" w:cs="Times New Roman"/>
          <w:lang w:val="ru-RU"/>
        </w:rPr>
        <w:t xml:space="preserve">защиты </w:t>
      </w:r>
      <w:r w:rsidRPr="00944859">
        <w:rPr>
          <w:rFonts w:ascii="Times New Roman" w:hAnsi="Times New Roman" w:cs="Times New Roman"/>
          <w:lang w:val="ru-RU"/>
        </w:rPr>
        <w:t>персональных данных или в локальные акты</w:t>
      </w:r>
      <w:r>
        <w:rPr>
          <w:rFonts w:ascii="Times New Roman" w:hAnsi="Times New Roman" w:cs="Times New Roman"/>
          <w:lang w:val="ru-RU"/>
        </w:rPr>
        <w:t xml:space="preserve"> Общества</w:t>
      </w:r>
      <w:r w:rsidRPr="00944859">
        <w:rPr>
          <w:rFonts w:ascii="Times New Roman" w:hAnsi="Times New Roman" w:cs="Times New Roman"/>
          <w:lang w:val="ru-RU"/>
        </w:rPr>
        <w:t xml:space="preserve">, регламентирующие организацию обработки и обеспечение безопасности персональных данных и </w:t>
      </w:r>
      <w:proofErr w:type="gramStart"/>
      <w:r w:rsidRPr="00944859">
        <w:rPr>
          <w:rFonts w:ascii="Times New Roman" w:hAnsi="Times New Roman" w:cs="Times New Roman"/>
          <w:lang w:val="ru-RU"/>
        </w:rPr>
        <w:t>применения</w:t>
      </w:r>
      <w:proofErr w:type="gramEnd"/>
      <w:r w:rsidRPr="00944859">
        <w:rPr>
          <w:rFonts w:ascii="Times New Roman" w:hAnsi="Times New Roman" w:cs="Times New Roman"/>
          <w:lang w:val="ru-RU"/>
        </w:rPr>
        <w:t xml:space="preserve"> технических мер, принимаемых </w:t>
      </w:r>
      <w:r>
        <w:rPr>
          <w:rFonts w:ascii="Times New Roman" w:hAnsi="Times New Roman" w:cs="Times New Roman"/>
          <w:lang w:val="ru-RU"/>
        </w:rPr>
        <w:t>Обществом</w:t>
      </w:r>
      <w:r w:rsidRPr="00944859">
        <w:rPr>
          <w:rFonts w:ascii="Times New Roman" w:hAnsi="Times New Roman" w:cs="Times New Roman"/>
          <w:lang w:val="ru-RU"/>
        </w:rPr>
        <w:t xml:space="preserve"> для их обработки. </w:t>
      </w:r>
      <w:r w:rsidRPr="007B4843">
        <w:rPr>
          <w:rFonts w:ascii="Times New Roman" w:hAnsi="Times New Roman" w:cs="Times New Roman"/>
          <w:lang w:val="ru-RU"/>
        </w:rPr>
        <w:t xml:space="preserve">Новая редакция Соглашения вступает в силу </w:t>
      </w:r>
      <w:proofErr w:type="gramStart"/>
      <w:r w:rsidRPr="007B4843">
        <w:rPr>
          <w:rFonts w:ascii="Times New Roman" w:hAnsi="Times New Roman" w:cs="Times New Roman"/>
          <w:lang w:val="ru-RU"/>
        </w:rPr>
        <w:t>с даты</w:t>
      </w:r>
      <w:proofErr w:type="gramEnd"/>
      <w:r w:rsidRPr="007B4843">
        <w:rPr>
          <w:rFonts w:ascii="Times New Roman" w:hAnsi="Times New Roman" w:cs="Times New Roman"/>
          <w:lang w:val="ru-RU"/>
        </w:rPr>
        <w:t xml:space="preserve"> ее размещения на Сайте.</w:t>
      </w:r>
    </w:p>
    <w:p w:rsidR="00944859" w:rsidRDefault="00801489" w:rsidP="00944859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Актуальная (д</w:t>
      </w:r>
      <w:r w:rsidRPr="00801489">
        <w:rPr>
          <w:rFonts w:ascii="Times New Roman" w:hAnsi="Times New Roman" w:cs="Times New Roman"/>
          <w:lang w:val="ru-RU"/>
        </w:rPr>
        <w:t>ействующая</w:t>
      </w:r>
      <w:r>
        <w:rPr>
          <w:rFonts w:ascii="Times New Roman" w:hAnsi="Times New Roman" w:cs="Times New Roman"/>
          <w:lang w:val="ru-RU"/>
        </w:rPr>
        <w:t>)</w:t>
      </w:r>
      <w:r w:rsidRPr="00801489">
        <w:rPr>
          <w:rFonts w:ascii="Times New Roman" w:hAnsi="Times New Roman" w:cs="Times New Roman"/>
          <w:lang w:val="ru-RU"/>
        </w:rPr>
        <w:t xml:space="preserve"> редакция </w:t>
      </w:r>
      <w:r>
        <w:rPr>
          <w:rFonts w:ascii="Times New Roman" w:hAnsi="Times New Roman" w:cs="Times New Roman"/>
          <w:lang w:val="ru-RU"/>
        </w:rPr>
        <w:t>Соглашения</w:t>
      </w:r>
      <w:r w:rsidRPr="00801489">
        <w:rPr>
          <w:rFonts w:ascii="Times New Roman" w:hAnsi="Times New Roman" w:cs="Times New Roman"/>
          <w:lang w:val="ru-RU"/>
        </w:rPr>
        <w:t xml:space="preserve"> на бумажном носителе является локальным нормативным актом </w:t>
      </w:r>
      <w:r w:rsidR="00C04325">
        <w:rPr>
          <w:rFonts w:ascii="Times New Roman" w:hAnsi="Times New Roman" w:cs="Times New Roman"/>
          <w:lang w:val="ru-RU"/>
        </w:rPr>
        <w:t>Общества</w:t>
      </w:r>
      <w:r w:rsidRPr="0080148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</w:t>
      </w:r>
      <w:r w:rsidRPr="00801489">
        <w:rPr>
          <w:rFonts w:ascii="Times New Roman" w:hAnsi="Times New Roman" w:cs="Times New Roman"/>
          <w:lang w:val="ru-RU"/>
        </w:rPr>
        <w:t xml:space="preserve">хранится по </w:t>
      </w:r>
      <w:r>
        <w:rPr>
          <w:rFonts w:ascii="Times New Roman" w:hAnsi="Times New Roman" w:cs="Times New Roman"/>
          <w:lang w:val="ru-RU"/>
        </w:rPr>
        <w:t xml:space="preserve">адресу места нахождения </w:t>
      </w:r>
      <w:r w:rsidR="00C04325">
        <w:rPr>
          <w:rFonts w:ascii="Times New Roman" w:hAnsi="Times New Roman" w:cs="Times New Roman"/>
          <w:lang w:val="ru-RU"/>
        </w:rPr>
        <w:t>Общества</w:t>
      </w:r>
      <w:r w:rsidRPr="0080148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Pr="00801489">
        <w:rPr>
          <w:rFonts w:ascii="Times New Roman" w:hAnsi="Times New Roman" w:cs="Times New Roman"/>
          <w:lang w:val="ru-RU"/>
        </w:rPr>
        <w:t xml:space="preserve">Электронная версия </w:t>
      </w:r>
      <w:r>
        <w:rPr>
          <w:rFonts w:ascii="Times New Roman" w:hAnsi="Times New Roman" w:cs="Times New Roman"/>
          <w:lang w:val="ru-RU"/>
        </w:rPr>
        <w:t>актуальной (</w:t>
      </w:r>
      <w:r w:rsidRPr="00801489">
        <w:rPr>
          <w:rFonts w:ascii="Times New Roman" w:hAnsi="Times New Roman" w:cs="Times New Roman"/>
          <w:lang w:val="ru-RU"/>
        </w:rPr>
        <w:t>действующей</w:t>
      </w:r>
      <w:r>
        <w:rPr>
          <w:rFonts w:ascii="Times New Roman" w:hAnsi="Times New Roman" w:cs="Times New Roman"/>
          <w:lang w:val="ru-RU"/>
        </w:rPr>
        <w:t>)</w:t>
      </w:r>
      <w:r w:rsidRPr="00801489">
        <w:rPr>
          <w:rFonts w:ascii="Times New Roman" w:hAnsi="Times New Roman" w:cs="Times New Roman"/>
          <w:lang w:val="ru-RU"/>
        </w:rPr>
        <w:t xml:space="preserve"> редакции </w:t>
      </w:r>
      <w:r>
        <w:rPr>
          <w:rFonts w:ascii="Times New Roman" w:hAnsi="Times New Roman" w:cs="Times New Roman"/>
          <w:lang w:val="ru-RU"/>
        </w:rPr>
        <w:t>Соглашения</w:t>
      </w:r>
      <w:r w:rsidRPr="0080148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общедоступна на С</w:t>
      </w:r>
      <w:r w:rsidR="00944859">
        <w:rPr>
          <w:rFonts w:ascii="Times New Roman" w:hAnsi="Times New Roman" w:cs="Times New Roman"/>
          <w:lang w:val="ru-RU"/>
        </w:rPr>
        <w:t xml:space="preserve">айте. </w:t>
      </w:r>
    </w:p>
    <w:p w:rsidR="00337042" w:rsidRPr="00337042" w:rsidRDefault="00337042" w:rsidP="00337042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944859">
        <w:rPr>
          <w:rFonts w:ascii="Times New Roman" w:hAnsi="Times New Roman" w:cs="Times New Roman"/>
          <w:lang w:val="ru-RU"/>
        </w:rPr>
        <w:t xml:space="preserve">За нарушение </w:t>
      </w:r>
      <w:r>
        <w:rPr>
          <w:rFonts w:ascii="Times New Roman" w:hAnsi="Times New Roman" w:cs="Times New Roman"/>
          <w:lang w:val="ru-RU"/>
        </w:rPr>
        <w:t>Соглашения</w:t>
      </w:r>
      <w:r w:rsidRPr="0094485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Общество</w:t>
      </w:r>
      <w:r w:rsidRPr="0094485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несет</w:t>
      </w:r>
      <w:r w:rsidRPr="00944859">
        <w:rPr>
          <w:rFonts w:ascii="Times New Roman" w:hAnsi="Times New Roman" w:cs="Times New Roman"/>
          <w:lang w:val="ru-RU"/>
        </w:rPr>
        <w:t xml:space="preserve"> ответственность, предусмотренную действующим законодательством Р</w:t>
      </w:r>
      <w:r>
        <w:rPr>
          <w:rFonts w:ascii="Times New Roman" w:hAnsi="Times New Roman" w:cs="Times New Roman"/>
          <w:lang w:val="ru-RU"/>
        </w:rPr>
        <w:t xml:space="preserve">оссийской </w:t>
      </w:r>
      <w:r w:rsidRPr="00944859">
        <w:rPr>
          <w:rFonts w:ascii="Times New Roman" w:hAnsi="Times New Roman" w:cs="Times New Roman"/>
          <w:lang w:val="ru-RU"/>
        </w:rPr>
        <w:t>Ф</w:t>
      </w:r>
      <w:r>
        <w:rPr>
          <w:rFonts w:ascii="Times New Roman" w:hAnsi="Times New Roman" w:cs="Times New Roman"/>
          <w:lang w:val="ru-RU"/>
        </w:rPr>
        <w:t>едерации</w:t>
      </w:r>
      <w:r w:rsidRPr="00944859">
        <w:rPr>
          <w:rFonts w:ascii="Times New Roman" w:hAnsi="Times New Roman" w:cs="Times New Roman"/>
          <w:lang w:val="ru-RU"/>
        </w:rPr>
        <w:t>.</w:t>
      </w:r>
    </w:p>
    <w:p w:rsidR="00944859" w:rsidRPr="00944859" w:rsidRDefault="00944859" w:rsidP="00944859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lang w:val="ru-RU"/>
        </w:rPr>
      </w:pPr>
      <w:r w:rsidRPr="00944859">
        <w:rPr>
          <w:rFonts w:ascii="Times New Roman" w:hAnsi="Times New Roman" w:cs="Times New Roman"/>
          <w:lang w:val="ru-RU"/>
        </w:rPr>
        <w:t>Во всем,</w:t>
      </w:r>
      <w:r>
        <w:rPr>
          <w:rFonts w:ascii="Times New Roman" w:hAnsi="Times New Roman" w:cs="Times New Roman"/>
          <w:lang w:val="ru-RU"/>
        </w:rPr>
        <w:t xml:space="preserve"> что не урегулировано настоящим</w:t>
      </w:r>
      <w:r w:rsidRPr="0094485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Соглашением</w:t>
      </w:r>
      <w:r w:rsidRPr="00944859">
        <w:rPr>
          <w:rFonts w:ascii="Times New Roman" w:hAnsi="Times New Roman" w:cs="Times New Roman"/>
          <w:lang w:val="ru-RU"/>
        </w:rPr>
        <w:t xml:space="preserve">, Общество руководствуется иными локальными нормативными актами Общества и действующим законодательством Российской Федерации. </w:t>
      </w:r>
    </w:p>
    <w:p w:rsidR="00CD1411" w:rsidRPr="00944859" w:rsidRDefault="00CD1411" w:rsidP="00944859">
      <w:pPr>
        <w:pStyle w:val="a6"/>
        <w:jc w:val="both"/>
        <w:rPr>
          <w:rFonts w:ascii="Times New Roman" w:hAnsi="Times New Roman" w:cs="Times New Roman"/>
          <w:lang w:val="ru-RU"/>
        </w:rPr>
      </w:pPr>
    </w:p>
    <w:sectPr w:rsidR="00CD1411" w:rsidRPr="00944859" w:rsidSect="00C02D0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Шарова Ирина Константиновна" w:date="2024-12-27T12:50:00Z" w:initials="ШИК">
    <w:p w:rsidR="008828ED" w:rsidRPr="008828ED" w:rsidRDefault="008828ED">
      <w:pPr>
        <w:pStyle w:val="af0"/>
        <w:rPr>
          <w:lang w:val="ru-RU"/>
        </w:rPr>
      </w:pPr>
      <w:r>
        <w:rPr>
          <w:rStyle w:val="af"/>
        </w:rPr>
        <w:annotationRef/>
      </w:r>
      <w:r>
        <w:rPr>
          <w:lang w:val="ru-RU"/>
        </w:rPr>
        <w:t>Сделать отсылка на согласие на обработку персональных данных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08" w:rsidRDefault="00CE4508" w:rsidP="00B422E9">
      <w:pPr>
        <w:spacing w:after="0" w:line="240" w:lineRule="auto"/>
      </w:pPr>
      <w:r>
        <w:separator/>
      </w:r>
    </w:p>
  </w:endnote>
  <w:endnote w:type="continuationSeparator" w:id="0">
    <w:p w:rsidR="00CE4508" w:rsidRDefault="00CE4508" w:rsidP="00B4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997551"/>
      <w:docPartObj>
        <w:docPartGallery w:val="Page Numbers (Bottom of Page)"/>
        <w:docPartUnique/>
      </w:docPartObj>
    </w:sdtPr>
    <w:sdtEndPr/>
    <w:sdtContent>
      <w:p w:rsidR="00B422E9" w:rsidRDefault="00B422E9">
        <w:pPr>
          <w:pStyle w:val="aa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D26B60" wp14:editId="116E2D1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Прямоуголь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2E9" w:rsidRDefault="00B422E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E14CB" w:rsidRPr="001E14CB">
                                <w:rPr>
                                  <w:noProof/>
                                  <w:color w:val="C0504D" w:themeColor="accent2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b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I9eGkhiZ1X9Yf1p+7n931+mP3tbvufqw/db+6b913ZLygZm2jhvD0&#10;srmQhrVqzkX2WiEuxiXhc3oqpWhLSnLI1Df+7q0H5qDgKZq1z0QOAclCC1u+VSFrJAW0yfciz3wY&#10;FRVrnhgcEwkqhla2fVe79tGVRhkYw344iEKMMrjyY38wsKm6ZGhQzeNGKv2YihqZTYIlqMOCkuW5&#10;0ibLvYtx52LKqsoqBEKAizGaYLax72IvnkSTKHCCXn/iBF6aOqfTceD0p/4gTB+l43Hqvzf4fjAs&#10;WZ5TbuBuROYHf9bErdw38tjJTImK5QbOpKTkfDauJFoSEPnYC70gtTWHm72bezsNSxa43KHk9wLv&#10;rBc70340cIJpEDrxwIscz4/P4r4XxEE6vU3pnHH675RQm+BeFA5C246DrO+QC8fRo7PgPjkyrJmG&#10;OVKxOsFb3di+GQ1OeG73mrBqsz+ohcl/XwsQwE2nrWKNSDdi16vZClCMcmcivwLtWpWCPGH4gZZK&#10;Id9i1MIgSbB6syCSYlQ95aD/2A8CM3nsATby0Dq7sRKeAUSCNUab7VhvptSikWxeQoSN/rk4hX+l&#10;YFau+2y2fxgMCUtmO9DMFDo8W6/92B39Bg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KxSNv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        <v:textbox inset=",0,,0">
                    <w:txbxContent>
                      <w:p w:rsidR="00B422E9" w:rsidRDefault="00B422E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E14CB" w:rsidRPr="001E14CB">
                          <w:rPr>
                            <w:noProof/>
                            <w:color w:val="C0504D" w:themeColor="accent2"/>
                            <w:lang w:val="ru-RU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08" w:rsidRDefault="00CE4508" w:rsidP="00B422E9">
      <w:pPr>
        <w:spacing w:after="0" w:line="240" w:lineRule="auto"/>
      </w:pPr>
      <w:r>
        <w:separator/>
      </w:r>
    </w:p>
  </w:footnote>
  <w:footnote w:type="continuationSeparator" w:id="0">
    <w:p w:rsidR="00CE4508" w:rsidRDefault="00CE4508" w:rsidP="00B422E9">
      <w:pPr>
        <w:spacing w:after="0" w:line="240" w:lineRule="auto"/>
      </w:pPr>
      <w:r>
        <w:continuationSeparator/>
      </w:r>
    </w:p>
  </w:footnote>
  <w:footnote w:id="1">
    <w:p w:rsidR="00E84132" w:rsidRPr="00E84132" w:rsidRDefault="00E84132" w:rsidP="00E84132">
      <w:pPr>
        <w:pStyle w:val="ac"/>
        <w:jc w:val="both"/>
        <w:rPr>
          <w:sz w:val="18"/>
          <w:szCs w:val="18"/>
          <w:lang w:val="ru-RU"/>
        </w:rPr>
      </w:pPr>
      <w:r w:rsidRPr="00E84132">
        <w:rPr>
          <w:rStyle w:val="ae"/>
          <w:sz w:val="18"/>
          <w:szCs w:val="18"/>
        </w:rPr>
        <w:footnoteRef/>
      </w:r>
      <w:r w:rsidRPr="00E84132">
        <w:rPr>
          <w:sz w:val="18"/>
          <w:szCs w:val="18"/>
          <w:lang w:val="ru-RU"/>
        </w:rPr>
        <w:t xml:space="preserve"> В том числе обезличенные данные, автоматически получаемые </w:t>
      </w:r>
      <w:r w:rsidR="00DE5AC4">
        <w:rPr>
          <w:sz w:val="18"/>
          <w:szCs w:val="18"/>
          <w:lang w:val="ru-RU"/>
        </w:rPr>
        <w:t>Обществом</w:t>
      </w:r>
      <w:r w:rsidRPr="00E84132">
        <w:rPr>
          <w:sz w:val="18"/>
          <w:szCs w:val="18"/>
          <w:lang w:val="ru-RU"/>
        </w:rPr>
        <w:t xml:space="preserve"> в процессе нахождения покупателя на любой странице Сайта, при помощи установленного на устройстве покупателя программного обеспечения: </w:t>
      </w:r>
      <w:r w:rsidRPr="00E84132">
        <w:rPr>
          <w:sz w:val="18"/>
          <w:szCs w:val="18"/>
        </w:rPr>
        <w:t>IP</w:t>
      </w:r>
      <w:r w:rsidRPr="00E84132">
        <w:rPr>
          <w:sz w:val="18"/>
          <w:szCs w:val="18"/>
          <w:lang w:val="ru-RU"/>
        </w:rPr>
        <w:t xml:space="preserve">-адрес, информация из </w:t>
      </w:r>
      <w:r w:rsidRPr="00E84132">
        <w:rPr>
          <w:sz w:val="18"/>
          <w:szCs w:val="18"/>
        </w:rPr>
        <w:t>cookie</w:t>
      </w:r>
      <w:r w:rsidRPr="00E84132">
        <w:rPr>
          <w:sz w:val="18"/>
          <w:szCs w:val="18"/>
          <w:lang w:val="ru-RU"/>
        </w:rPr>
        <w:t xml:space="preserve">, информация об устройствах, с которых покупатель заходит на Сайт, время доступа, информация об используемом покупателем интернет-браузере, адрес запрашиваемой страницы. </w:t>
      </w:r>
    </w:p>
    <w:p w:rsidR="00E84132" w:rsidRPr="00E84132" w:rsidRDefault="00E84132">
      <w:pPr>
        <w:pStyle w:val="ac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788"/>
    <w:multiLevelType w:val="hybridMultilevel"/>
    <w:tmpl w:val="7C543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7A1"/>
    <w:multiLevelType w:val="hybridMultilevel"/>
    <w:tmpl w:val="9274DA9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300B2"/>
    <w:multiLevelType w:val="hybridMultilevel"/>
    <w:tmpl w:val="9CCCC3BC"/>
    <w:lvl w:ilvl="0" w:tplc="8E608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17124"/>
    <w:multiLevelType w:val="multilevel"/>
    <w:tmpl w:val="F0046C6A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60D33B6D"/>
    <w:multiLevelType w:val="multilevel"/>
    <w:tmpl w:val="C10A4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0C1617E"/>
    <w:multiLevelType w:val="hybridMultilevel"/>
    <w:tmpl w:val="EDDA88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11"/>
    <w:rsid w:val="00000C3F"/>
    <w:rsid w:val="000626E5"/>
    <w:rsid w:val="000A0DE5"/>
    <w:rsid w:val="000B21B1"/>
    <w:rsid w:val="000D58C7"/>
    <w:rsid w:val="000E5563"/>
    <w:rsid w:val="0011266E"/>
    <w:rsid w:val="00196A35"/>
    <w:rsid w:val="001B5347"/>
    <w:rsid w:val="001E0A72"/>
    <w:rsid w:val="001E14CB"/>
    <w:rsid w:val="00203CC3"/>
    <w:rsid w:val="002239AF"/>
    <w:rsid w:val="00234694"/>
    <w:rsid w:val="002D027F"/>
    <w:rsid w:val="002E7FF9"/>
    <w:rsid w:val="003160C8"/>
    <w:rsid w:val="0032125F"/>
    <w:rsid w:val="00337042"/>
    <w:rsid w:val="003C5DFE"/>
    <w:rsid w:val="00444DAF"/>
    <w:rsid w:val="00467FEC"/>
    <w:rsid w:val="004D1491"/>
    <w:rsid w:val="004D2E13"/>
    <w:rsid w:val="00504B6C"/>
    <w:rsid w:val="00583B4F"/>
    <w:rsid w:val="00594D79"/>
    <w:rsid w:val="005E0291"/>
    <w:rsid w:val="005E148A"/>
    <w:rsid w:val="005F6B11"/>
    <w:rsid w:val="006562B0"/>
    <w:rsid w:val="006911B8"/>
    <w:rsid w:val="00734095"/>
    <w:rsid w:val="00773919"/>
    <w:rsid w:val="00776A68"/>
    <w:rsid w:val="0079643F"/>
    <w:rsid w:val="007A1D98"/>
    <w:rsid w:val="007B2514"/>
    <w:rsid w:val="007B4843"/>
    <w:rsid w:val="007D79AE"/>
    <w:rsid w:val="007E450A"/>
    <w:rsid w:val="007F57D5"/>
    <w:rsid w:val="00801489"/>
    <w:rsid w:val="0082007B"/>
    <w:rsid w:val="008828ED"/>
    <w:rsid w:val="008C1624"/>
    <w:rsid w:val="00944859"/>
    <w:rsid w:val="0095397A"/>
    <w:rsid w:val="00A02146"/>
    <w:rsid w:val="00A06505"/>
    <w:rsid w:val="00A42158"/>
    <w:rsid w:val="00A45AB7"/>
    <w:rsid w:val="00A5422C"/>
    <w:rsid w:val="00A6694A"/>
    <w:rsid w:val="00AB0298"/>
    <w:rsid w:val="00AE19F3"/>
    <w:rsid w:val="00AE4DAC"/>
    <w:rsid w:val="00B1202B"/>
    <w:rsid w:val="00B422E9"/>
    <w:rsid w:val="00B51D0B"/>
    <w:rsid w:val="00B53360"/>
    <w:rsid w:val="00B83D18"/>
    <w:rsid w:val="00C02D07"/>
    <w:rsid w:val="00C04325"/>
    <w:rsid w:val="00C55340"/>
    <w:rsid w:val="00CD1411"/>
    <w:rsid w:val="00CE4508"/>
    <w:rsid w:val="00D7135D"/>
    <w:rsid w:val="00D82325"/>
    <w:rsid w:val="00DE5AC4"/>
    <w:rsid w:val="00DF3DC5"/>
    <w:rsid w:val="00E02D91"/>
    <w:rsid w:val="00E07A0C"/>
    <w:rsid w:val="00E81B2A"/>
    <w:rsid w:val="00E84132"/>
    <w:rsid w:val="00E8792F"/>
    <w:rsid w:val="00EC3973"/>
    <w:rsid w:val="00F126E6"/>
    <w:rsid w:val="00F12B34"/>
    <w:rsid w:val="00F427A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34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6E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76A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22E9"/>
  </w:style>
  <w:style w:type="paragraph" w:styleId="aa">
    <w:name w:val="footer"/>
    <w:basedOn w:val="a"/>
    <w:link w:val="ab"/>
    <w:uiPriority w:val="99"/>
    <w:unhideWhenUsed/>
    <w:rsid w:val="00B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2E9"/>
  </w:style>
  <w:style w:type="paragraph" w:styleId="ac">
    <w:name w:val="footnote text"/>
    <w:basedOn w:val="a"/>
    <w:link w:val="ad"/>
    <w:uiPriority w:val="99"/>
    <w:semiHidden/>
    <w:unhideWhenUsed/>
    <w:rsid w:val="008C162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C162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C162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8C162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162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162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16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16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34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6E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76A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22E9"/>
  </w:style>
  <w:style w:type="paragraph" w:styleId="aa">
    <w:name w:val="footer"/>
    <w:basedOn w:val="a"/>
    <w:link w:val="ab"/>
    <w:uiPriority w:val="99"/>
    <w:unhideWhenUsed/>
    <w:rsid w:val="00B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2E9"/>
  </w:style>
  <w:style w:type="paragraph" w:styleId="ac">
    <w:name w:val="footnote text"/>
    <w:basedOn w:val="a"/>
    <w:link w:val="ad"/>
    <w:uiPriority w:val="99"/>
    <w:semiHidden/>
    <w:unhideWhenUsed/>
    <w:rsid w:val="008C162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C162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C162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8C162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162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162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16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16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e@bookbridge.ru" TargetMode="Externa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http://www.bookbridg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4460-79B7-44F8-80B9-2B857C16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 Илья Сергеевич</cp:lastModifiedBy>
  <cp:revision>61</cp:revision>
  <cp:lastPrinted>2024-12-27T10:13:00Z</cp:lastPrinted>
  <dcterms:created xsi:type="dcterms:W3CDTF">2024-12-26T15:34:00Z</dcterms:created>
  <dcterms:modified xsi:type="dcterms:W3CDTF">2025-01-14T13:50:00Z</dcterms:modified>
</cp:coreProperties>
</file>